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D3A46" w14:textId="77777777" w:rsidR="00116C9D" w:rsidRPr="00E26CAD" w:rsidRDefault="00116C9D" w:rsidP="00E26CAD">
      <w:pPr>
        <w:spacing w:line="276" w:lineRule="auto"/>
        <w:jc w:val="both"/>
        <w:rPr>
          <w:rFonts w:ascii="Times New Roman" w:hAnsi="Times New Roman" w:cs="Times New Roman"/>
          <w:b/>
        </w:rPr>
      </w:pPr>
    </w:p>
    <w:p w14:paraId="4F7565D3" w14:textId="5734F47E" w:rsidR="00763637" w:rsidRDefault="0047121F" w:rsidP="00E26CAD">
      <w:pPr>
        <w:spacing w:line="276" w:lineRule="auto"/>
        <w:jc w:val="both"/>
        <w:rPr>
          <w:rFonts w:ascii="Times New Roman" w:hAnsi="Times New Roman" w:cs="Times New Roman"/>
          <w:b/>
        </w:rPr>
      </w:pPr>
      <w:r>
        <w:rPr>
          <w:rFonts w:ascii="Times New Roman" w:hAnsi="Times New Roman" w:cs="Times New Roman"/>
          <w:b/>
        </w:rPr>
        <w:t xml:space="preserve">1.3 </w:t>
      </w:r>
      <w:r w:rsidR="0094670A" w:rsidRPr="00E26CAD">
        <w:rPr>
          <w:rFonts w:ascii="Times New Roman" w:hAnsi="Times New Roman" w:cs="Times New Roman"/>
          <w:b/>
        </w:rPr>
        <w:t xml:space="preserve">De nieuwe </w:t>
      </w:r>
      <w:r w:rsidR="002774CC" w:rsidRPr="00E26CAD">
        <w:rPr>
          <w:rFonts w:ascii="Times New Roman" w:hAnsi="Times New Roman" w:cs="Times New Roman"/>
          <w:b/>
        </w:rPr>
        <w:t>zendings</w:t>
      </w:r>
      <w:r w:rsidR="0094670A" w:rsidRPr="00E26CAD">
        <w:rPr>
          <w:rFonts w:ascii="Times New Roman" w:hAnsi="Times New Roman" w:cs="Times New Roman"/>
          <w:b/>
        </w:rPr>
        <w:t>opdracht</w:t>
      </w:r>
      <w:r w:rsidR="007F3F03" w:rsidRPr="00E26CAD">
        <w:rPr>
          <w:rFonts w:ascii="Times New Roman" w:hAnsi="Times New Roman" w:cs="Times New Roman"/>
          <w:b/>
        </w:rPr>
        <w:t xml:space="preserve"> </w:t>
      </w:r>
      <w:r w:rsidR="005F67D4" w:rsidRPr="00E26CAD">
        <w:rPr>
          <w:rFonts w:ascii="Times New Roman" w:hAnsi="Times New Roman" w:cs="Times New Roman"/>
          <w:b/>
        </w:rPr>
        <w:t xml:space="preserve"> </w:t>
      </w:r>
    </w:p>
    <w:p w14:paraId="259461B6" w14:textId="48755816" w:rsidR="0047121F" w:rsidRDefault="0047121F" w:rsidP="00E26CAD">
      <w:pPr>
        <w:spacing w:line="276" w:lineRule="auto"/>
        <w:jc w:val="both"/>
        <w:rPr>
          <w:rFonts w:ascii="Times New Roman" w:hAnsi="Times New Roman" w:cs="Times New Roman"/>
          <w:b/>
        </w:rPr>
      </w:pPr>
    </w:p>
    <w:p w14:paraId="58C11D15" w14:textId="76FE3EC7" w:rsidR="0047121F" w:rsidRPr="00E26CAD" w:rsidRDefault="0047121F" w:rsidP="00E26CAD">
      <w:pPr>
        <w:spacing w:line="276" w:lineRule="auto"/>
        <w:jc w:val="both"/>
        <w:rPr>
          <w:rFonts w:ascii="Times New Roman" w:hAnsi="Times New Roman" w:cs="Times New Roman"/>
          <w:b/>
        </w:rPr>
      </w:pPr>
      <w:r>
        <w:rPr>
          <w:rFonts w:ascii="Times New Roman" w:hAnsi="Times New Roman" w:cs="Times New Roman"/>
          <w:b/>
        </w:rPr>
        <w:t>Ben Ipenburg</w:t>
      </w:r>
    </w:p>
    <w:p w14:paraId="42B220C3" w14:textId="77777777" w:rsidR="008C3295" w:rsidRPr="00E26CAD" w:rsidRDefault="008C3295" w:rsidP="00E26CAD">
      <w:pPr>
        <w:spacing w:line="276" w:lineRule="auto"/>
        <w:jc w:val="both"/>
        <w:rPr>
          <w:rFonts w:ascii="Times New Roman" w:hAnsi="Times New Roman" w:cs="Times New Roman"/>
        </w:rPr>
      </w:pPr>
    </w:p>
    <w:p w14:paraId="2874DAAA" w14:textId="3FA2332D" w:rsidR="0029334F" w:rsidRPr="00E26CAD" w:rsidRDefault="0029334F" w:rsidP="00E26CAD">
      <w:pPr>
        <w:spacing w:line="276" w:lineRule="auto"/>
        <w:jc w:val="both"/>
        <w:rPr>
          <w:rFonts w:ascii="Times New Roman" w:hAnsi="Times New Roman" w:cs="Times New Roman"/>
          <w:b/>
        </w:rPr>
      </w:pPr>
      <w:r w:rsidRPr="00E26CAD">
        <w:rPr>
          <w:rFonts w:ascii="Times New Roman" w:hAnsi="Times New Roman" w:cs="Times New Roman"/>
          <w:b/>
        </w:rPr>
        <w:t>Introductie en samenvatting</w:t>
      </w:r>
    </w:p>
    <w:p w14:paraId="70F9F147" w14:textId="2ABB315E" w:rsidR="00F178C5" w:rsidRDefault="00763637" w:rsidP="00290F84">
      <w:pPr>
        <w:spacing w:line="276" w:lineRule="auto"/>
        <w:jc w:val="both"/>
        <w:rPr>
          <w:rFonts w:ascii="Times New Roman" w:hAnsi="Times New Roman" w:cs="Times New Roman"/>
          <w:i/>
        </w:rPr>
      </w:pPr>
      <w:r w:rsidRPr="00E26CAD">
        <w:rPr>
          <w:rFonts w:ascii="Times New Roman" w:hAnsi="Times New Roman" w:cs="Times New Roman"/>
          <w:i/>
        </w:rPr>
        <w:t xml:space="preserve">De kerken en hun dienaars hadden geen </w:t>
      </w:r>
      <w:r w:rsidR="00290F84" w:rsidRPr="00290F84">
        <w:rPr>
          <w:rFonts w:ascii="Times New Roman" w:hAnsi="Times New Roman" w:cs="Times New Roman"/>
          <w:i/>
        </w:rPr>
        <w:t>matigende</w:t>
      </w:r>
      <w:r w:rsidRPr="00E26CAD">
        <w:rPr>
          <w:rFonts w:ascii="Times New Roman" w:hAnsi="Times New Roman" w:cs="Times New Roman"/>
          <w:i/>
        </w:rPr>
        <w:t xml:space="preserve"> rol in de trans-Atlantische slavernij. </w:t>
      </w:r>
      <w:r w:rsidR="005D2825" w:rsidRPr="00E26CAD">
        <w:rPr>
          <w:rFonts w:ascii="Times New Roman" w:hAnsi="Times New Roman" w:cs="Times New Roman"/>
          <w:i/>
        </w:rPr>
        <w:t>Ze</w:t>
      </w:r>
      <w:r w:rsidR="004D25C3" w:rsidRPr="00E26CAD">
        <w:rPr>
          <w:rFonts w:ascii="Times New Roman" w:hAnsi="Times New Roman" w:cs="Times New Roman"/>
          <w:i/>
        </w:rPr>
        <w:t xml:space="preserve"> ondersteunden de raciale politiek</w:t>
      </w:r>
      <w:r w:rsidR="008C3295" w:rsidRPr="00E26CAD">
        <w:rPr>
          <w:rFonts w:ascii="Times New Roman" w:hAnsi="Times New Roman" w:cs="Times New Roman"/>
          <w:i/>
        </w:rPr>
        <w:t xml:space="preserve">. </w:t>
      </w:r>
      <w:r w:rsidRPr="00E26CAD">
        <w:rPr>
          <w:rFonts w:ascii="Times New Roman" w:hAnsi="Times New Roman" w:cs="Times New Roman"/>
          <w:i/>
        </w:rPr>
        <w:t xml:space="preserve">De onderwerping van miljoenen mensen werkt tot op heden </w:t>
      </w:r>
      <w:r w:rsidR="005C1E5D" w:rsidRPr="00E26CAD">
        <w:rPr>
          <w:rFonts w:ascii="Times New Roman" w:hAnsi="Times New Roman" w:cs="Times New Roman"/>
          <w:i/>
        </w:rPr>
        <w:t xml:space="preserve">door in de voormalige koloniale rijken </w:t>
      </w:r>
      <w:r w:rsidRPr="00E26CAD">
        <w:rPr>
          <w:rFonts w:ascii="Times New Roman" w:hAnsi="Times New Roman" w:cs="Times New Roman"/>
          <w:i/>
        </w:rPr>
        <w:t xml:space="preserve">in de vorm van </w:t>
      </w:r>
      <w:r w:rsidR="00095CD9" w:rsidRPr="00E26CAD">
        <w:rPr>
          <w:rFonts w:ascii="Times New Roman" w:hAnsi="Times New Roman" w:cs="Times New Roman"/>
          <w:i/>
        </w:rPr>
        <w:t xml:space="preserve">wat Philomena </w:t>
      </w:r>
      <w:proofErr w:type="spellStart"/>
      <w:r w:rsidR="00095CD9" w:rsidRPr="00E26CAD">
        <w:rPr>
          <w:rFonts w:ascii="Times New Roman" w:hAnsi="Times New Roman" w:cs="Times New Roman"/>
          <w:i/>
        </w:rPr>
        <w:t>Essed</w:t>
      </w:r>
      <w:proofErr w:type="spellEnd"/>
      <w:r w:rsidR="005C1E5D" w:rsidRPr="00E26CAD">
        <w:rPr>
          <w:rFonts w:ascii="Times New Roman" w:hAnsi="Times New Roman" w:cs="Times New Roman"/>
          <w:i/>
        </w:rPr>
        <w:t xml:space="preserve"> </w:t>
      </w:r>
      <w:r w:rsidR="004D25C3" w:rsidRPr="00E26CAD">
        <w:rPr>
          <w:rFonts w:ascii="Times New Roman" w:hAnsi="Times New Roman" w:cs="Times New Roman"/>
          <w:i/>
        </w:rPr>
        <w:t>‘</w:t>
      </w:r>
      <w:r w:rsidR="005C1E5D" w:rsidRPr="00E26CAD">
        <w:rPr>
          <w:rFonts w:ascii="Times New Roman" w:hAnsi="Times New Roman" w:cs="Times New Roman"/>
          <w:i/>
        </w:rPr>
        <w:t xml:space="preserve">alledaags </w:t>
      </w:r>
      <w:r w:rsidRPr="00E26CAD">
        <w:rPr>
          <w:rFonts w:ascii="Times New Roman" w:hAnsi="Times New Roman" w:cs="Times New Roman"/>
          <w:i/>
        </w:rPr>
        <w:t>racisme</w:t>
      </w:r>
      <w:r w:rsidR="004D25C3" w:rsidRPr="00E26CAD">
        <w:rPr>
          <w:rFonts w:ascii="Times New Roman" w:hAnsi="Times New Roman" w:cs="Times New Roman"/>
          <w:i/>
        </w:rPr>
        <w:t>’</w:t>
      </w:r>
      <w:r w:rsidR="003706DF">
        <w:rPr>
          <w:rStyle w:val="Eindnootmarkering"/>
          <w:rFonts w:ascii="Times New Roman" w:hAnsi="Times New Roman" w:cs="Times New Roman"/>
          <w:i/>
        </w:rPr>
        <w:endnoteReference w:id="1"/>
      </w:r>
      <w:r w:rsidR="0029334F" w:rsidRPr="00E26CAD">
        <w:rPr>
          <w:rFonts w:ascii="Times New Roman" w:hAnsi="Times New Roman" w:cs="Times New Roman"/>
          <w:i/>
        </w:rPr>
        <w:t xml:space="preserve"> noemt</w:t>
      </w:r>
      <w:r w:rsidRPr="00E26CAD">
        <w:rPr>
          <w:rFonts w:ascii="Times New Roman" w:hAnsi="Times New Roman" w:cs="Times New Roman"/>
          <w:i/>
        </w:rPr>
        <w:t>. De tegenstelling tussen de herinnering aan de koloniale successen van witte Nederlanders en de herinnering van de nakomelingen van de tot slaaf gemaakten aa</w:t>
      </w:r>
      <w:r w:rsidR="004D25C3" w:rsidRPr="00E26CAD">
        <w:rPr>
          <w:rFonts w:ascii="Times New Roman" w:hAnsi="Times New Roman" w:cs="Times New Roman"/>
          <w:i/>
        </w:rPr>
        <w:t>n het leed dat hun voorouders werd</w:t>
      </w:r>
      <w:r w:rsidRPr="00E26CAD">
        <w:rPr>
          <w:rFonts w:ascii="Times New Roman" w:hAnsi="Times New Roman" w:cs="Times New Roman"/>
          <w:i/>
        </w:rPr>
        <w:t xml:space="preserve"> aangedaan </w:t>
      </w:r>
      <w:r w:rsidR="005C1E5D" w:rsidRPr="00E26CAD">
        <w:rPr>
          <w:rFonts w:ascii="Times New Roman" w:hAnsi="Times New Roman" w:cs="Times New Roman"/>
          <w:i/>
        </w:rPr>
        <w:t xml:space="preserve">om die successen tot stand te brengen, </w:t>
      </w:r>
      <w:r w:rsidRPr="00E26CAD">
        <w:rPr>
          <w:rFonts w:ascii="Times New Roman" w:hAnsi="Times New Roman" w:cs="Times New Roman"/>
          <w:i/>
        </w:rPr>
        <w:t>schept verdeeldheid.</w:t>
      </w:r>
      <w:r w:rsidR="0029334F" w:rsidRPr="00E26CAD">
        <w:rPr>
          <w:rFonts w:ascii="Times New Roman" w:hAnsi="Times New Roman" w:cs="Times New Roman"/>
          <w:i/>
        </w:rPr>
        <w:t xml:space="preserve"> Het alledaags racisme maakt deel uit van een veel bredere wit-nationale beweging, die vreest dat witte </w:t>
      </w:r>
      <w:r w:rsidR="00E14FE3" w:rsidRPr="00E26CAD">
        <w:rPr>
          <w:rFonts w:ascii="Times New Roman" w:hAnsi="Times New Roman" w:cs="Times New Roman"/>
          <w:i/>
        </w:rPr>
        <w:t>mensen worden verdrongen door mensen van buiten</w:t>
      </w:r>
      <w:r w:rsidR="0029334F" w:rsidRPr="00E26CAD">
        <w:rPr>
          <w:rFonts w:ascii="Times New Roman" w:hAnsi="Times New Roman" w:cs="Times New Roman"/>
          <w:i/>
        </w:rPr>
        <w:t>.</w:t>
      </w:r>
      <w:r w:rsidRPr="00E26CAD">
        <w:rPr>
          <w:rFonts w:ascii="Times New Roman" w:hAnsi="Times New Roman" w:cs="Times New Roman"/>
          <w:i/>
        </w:rPr>
        <w:t xml:space="preserve"> </w:t>
      </w:r>
      <w:r w:rsidR="007444F3" w:rsidRPr="00E26CAD">
        <w:rPr>
          <w:rFonts w:ascii="Times New Roman" w:hAnsi="Times New Roman" w:cs="Times New Roman"/>
          <w:i/>
        </w:rPr>
        <w:t xml:space="preserve">Dat ze hun witte identiteit verliezen. </w:t>
      </w:r>
    </w:p>
    <w:p w14:paraId="7DF5C617" w14:textId="77777777" w:rsidR="00F178C5" w:rsidRDefault="00F178C5" w:rsidP="00290F84">
      <w:pPr>
        <w:spacing w:line="276" w:lineRule="auto"/>
        <w:jc w:val="both"/>
        <w:rPr>
          <w:rFonts w:ascii="Times New Roman" w:hAnsi="Times New Roman" w:cs="Times New Roman"/>
          <w:i/>
        </w:rPr>
      </w:pPr>
    </w:p>
    <w:p w14:paraId="65D03F5E" w14:textId="5759FCC9" w:rsidR="00763637" w:rsidRPr="00E26CAD" w:rsidRDefault="005C1E5D" w:rsidP="00290F84">
      <w:pPr>
        <w:spacing w:line="276" w:lineRule="auto"/>
        <w:jc w:val="both"/>
        <w:rPr>
          <w:rFonts w:ascii="Times New Roman" w:hAnsi="Times New Roman" w:cs="Times New Roman"/>
          <w:i/>
        </w:rPr>
      </w:pPr>
      <w:r w:rsidRPr="00E26CAD">
        <w:rPr>
          <w:rFonts w:ascii="Times New Roman" w:hAnsi="Times New Roman" w:cs="Times New Roman"/>
          <w:i/>
        </w:rPr>
        <w:t>K</w:t>
      </w:r>
      <w:r w:rsidR="00763637" w:rsidRPr="00E26CAD">
        <w:rPr>
          <w:rFonts w:ascii="Times New Roman" w:hAnsi="Times New Roman" w:cs="Times New Roman"/>
          <w:i/>
        </w:rPr>
        <w:t xml:space="preserve">erken kunnen </w:t>
      </w:r>
      <w:r w:rsidR="001F533A" w:rsidRPr="00E26CAD">
        <w:rPr>
          <w:rFonts w:ascii="Times New Roman" w:hAnsi="Times New Roman" w:cs="Times New Roman"/>
          <w:i/>
        </w:rPr>
        <w:t xml:space="preserve">als </w:t>
      </w:r>
      <w:r w:rsidRPr="00E26CAD">
        <w:rPr>
          <w:rFonts w:ascii="Times New Roman" w:hAnsi="Times New Roman" w:cs="Times New Roman"/>
          <w:i/>
        </w:rPr>
        <w:t xml:space="preserve">ethische gemeenschappen </w:t>
      </w:r>
      <w:r w:rsidR="00763637" w:rsidRPr="00E26CAD">
        <w:rPr>
          <w:rFonts w:ascii="Times New Roman" w:hAnsi="Times New Roman" w:cs="Times New Roman"/>
          <w:i/>
        </w:rPr>
        <w:t>veilige situatie</w:t>
      </w:r>
      <w:r w:rsidRPr="00E26CAD">
        <w:rPr>
          <w:rFonts w:ascii="Times New Roman" w:hAnsi="Times New Roman" w:cs="Times New Roman"/>
          <w:i/>
        </w:rPr>
        <w:t>s creëren</w:t>
      </w:r>
      <w:r w:rsidR="0029334F" w:rsidRPr="00E26CAD">
        <w:rPr>
          <w:rFonts w:ascii="Times New Roman" w:hAnsi="Times New Roman" w:cs="Times New Roman"/>
          <w:i/>
        </w:rPr>
        <w:t xml:space="preserve"> waarin </w:t>
      </w:r>
      <w:r w:rsidR="004D25C3" w:rsidRPr="00E26CAD">
        <w:rPr>
          <w:rFonts w:ascii="Times New Roman" w:hAnsi="Times New Roman" w:cs="Times New Roman"/>
          <w:i/>
        </w:rPr>
        <w:t xml:space="preserve">tegenstellingen worden besproken </w:t>
      </w:r>
      <w:r w:rsidR="0029334F" w:rsidRPr="00E26CAD">
        <w:rPr>
          <w:rFonts w:ascii="Times New Roman" w:hAnsi="Times New Roman" w:cs="Times New Roman"/>
          <w:i/>
        </w:rPr>
        <w:t>e</w:t>
      </w:r>
      <w:r w:rsidR="00864F1E" w:rsidRPr="00E26CAD">
        <w:rPr>
          <w:rFonts w:ascii="Times New Roman" w:hAnsi="Times New Roman" w:cs="Times New Roman"/>
          <w:i/>
        </w:rPr>
        <w:t>n schuld wordt</w:t>
      </w:r>
      <w:r w:rsidR="0029334F" w:rsidRPr="00E26CAD">
        <w:rPr>
          <w:rFonts w:ascii="Times New Roman" w:hAnsi="Times New Roman" w:cs="Times New Roman"/>
          <w:i/>
        </w:rPr>
        <w:t xml:space="preserve"> beleden </w:t>
      </w:r>
      <w:r w:rsidR="004D25C3" w:rsidRPr="00E26CAD">
        <w:rPr>
          <w:rFonts w:ascii="Times New Roman" w:hAnsi="Times New Roman" w:cs="Times New Roman"/>
          <w:i/>
        </w:rPr>
        <w:t>opdat verzoening wordt</w:t>
      </w:r>
      <w:r w:rsidR="00763637" w:rsidRPr="00E26CAD">
        <w:rPr>
          <w:rFonts w:ascii="Times New Roman" w:hAnsi="Times New Roman" w:cs="Times New Roman"/>
          <w:i/>
        </w:rPr>
        <w:t xml:space="preserve"> gerealiseerd</w:t>
      </w:r>
      <w:r w:rsidR="007F3F03" w:rsidRPr="00E26CAD">
        <w:rPr>
          <w:rFonts w:ascii="Times New Roman" w:hAnsi="Times New Roman" w:cs="Times New Roman"/>
          <w:i/>
        </w:rPr>
        <w:t xml:space="preserve"> en gemakzuchtig racisme </w:t>
      </w:r>
      <w:r w:rsidR="004D25C3" w:rsidRPr="00E26CAD">
        <w:rPr>
          <w:rFonts w:ascii="Times New Roman" w:hAnsi="Times New Roman" w:cs="Times New Roman"/>
          <w:i/>
        </w:rPr>
        <w:t>wordt</w:t>
      </w:r>
      <w:r w:rsidR="007F3F03" w:rsidRPr="00E26CAD">
        <w:rPr>
          <w:rFonts w:ascii="Times New Roman" w:hAnsi="Times New Roman" w:cs="Times New Roman"/>
          <w:i/>
        </w:rPr>
        <w:t xml:space="preserve"> uitgebannen</w:t>
      </w:r>
      <w:r w:rsidR="004D25C3" w:rsidRPr="00E26CAD">
        <w:rPr>
          <w:rFonts w:ascii="Times New Roman" w:hAnsi="Times New Roman" w:cs="Times New Roman"/>
          <w:i/>
        </w:rPr>
        <w:t xml:space="preserve"> of - als dat niet mogelijk is </w:t>
      </w:r>
      <w:r w:rsidR="00F178C5">
        <w:rPr>
          <w:rFonts w:ascii="Times New Roman" w:hAnsi="Times New Roman" w:cs="Times New Roman"/>
          <w:i/>
        </w:rPr>
        <w:t>–</w:t>
      </w:r>
      <w:r w:rsidR="004D25C3" w:rsidRPr="00E26CAD">
        <w:rPr>
          <w:rFonts w:ascii="Times New Roman" w:hAnsi="Times New Roman" w:cs="Times New Roman"/>
          <w:i/>
        </w:rPr>
        <w:t xml:space="preserve"> </w:t>
      </w:r>
      <w:r w:rsidR="00F178C5" w:rsidRPr="00E27629">
        <w:rPr>
          <w:rFonts w:ascii="Times New Roman" w:hAnsi="Times New Roman" w:cs="Times New Roman"/>
          <w:i/>
          <w:color w:val="000000" w:themeColor="text1"/>
        </w:rPr>
        <w:t>dat</w:t>
      </w:r>
      <w:r w:rsidR="00F178C5">
        <w:rPr>
          <w:rFonts w:ascii="Times New Roman" w:hAnsi="Times New Roman" w:cs="Times New Roman"/>
          <w:i/>
        </w:rPr>
        <w:t xml:space="preserve"> </w:t>
      </w:r>
      <w:r w:rsidR="004D25C3" w:rsidRPr="00E26CAD">
        <w:rPr>
          <w:rFonts w:ascii="Times New Roman" w:hAnsi="Times New Roman" w:cs="Times New Roman"/>
          <w:i/>
        </w:rPr>
        <w:t>men zich de racistische ondertoon in de communicatie realiseert</w:t>
      </w:r>
      <w:r w:rsidR="00FA1384" w:rsidRPr="00E26CAD">
        <w:rPr>
          <w:rFonts w:ascii="Times New Roman" w:hAnsi="Times New Roman" w:cs="Times New Roman"/>
          <w:i/>
        </w:rPr>
        <w:t xml:space="preserve"> en uit respect voor de ander zichzelf terechtwijst</w:t>
      </w:r>
      <w:r w:rsidR="00763637" w:rsidRPr="00E26CAD">
        <w:rPr>
          <w:rFonts w:ascii="Times New Roman" w:hAnsi="Times New Roman" w:cs="Times New Roman"/>
          <w:i/>
        </w:rPr>
        <w:t xml:space="preserve">. </w:t>
      </w:r>
      <w:r w:rsidR="001F533A" w:rsidRPr="00E26CAD">
        <w:rPr>
          <w:rFonts w:ascii="Times New Roman" w:hAnsi="Times New Roman" w:cs="Times New Roman"/>
          <w:i/>
        </w:rPr>
        <w:t>Z</w:t>
      </w:r>
      <w:r w:rsidRPr="00E26CAD">
        <w:rPr>
          <w:rFonts w:ascii="Times New Roman" w:hAnsi="Times New Roman" w:cs="Times New Roman"/>
          <w:i/>
        </w:rPr>
        <w:t xml:space="preserve">o </w:t>
      </w:r>
      <w:r w:rsidR="007D6724" w:rsidRPr="00E26CAD">
        <w:rPr>
          <w:rFonts w:ascii="Times New Roman" w:hAnsi="Times New Roman" w:cs="Times New Roman"/>
          <w:i/>
        </w:rPr>
        <w:t>kunnen</w:t>
      </w:r>
      <w:r w:rsidR="001F533A" w:rsidRPr="00E26CAD">
        <w:rPr>
          <w:rFonts w:ascii="Times New Roman" w:hAnsi="Times New Roman" w:cs="Times New Roman"/>
          <w:i/>
        </w:rPr>
        <w:t xml:space="preserve"> kerkgemeenschap</w:t>
      </w:r>
      <w:r w:rsidR="007D6724" w:rsidRPr="00E26CAD">
        <w:rPr>
          <w:rFonts w:ascii="Times New Roman" w:hAnsi="Times New Roman" w:cs="Times New Roman"/>
          <w:i/>
        </w:rPr>
        <w:t>pen</w:t>
      </w:r>
      <w:r w:rsidR="001F533A" w:rsidRPr="00E26CAD">
        <w:rPr>
          <w:rFonts w:ascii="Times New Roman" w:hAnsi="Times New Roman" w:cs="Times New Roman"/>
          <w:i/>
        </w:rPr>
        <w:t xml:space="preserve"> </w:t>
      </w:r>
      <w:r w:rsidR="00ED2AAC" w:rsidRPr="00E26CAD">
        <w:rPr>
          <w:rFonts w:ascii="Times New Roman" w:hAnsi="Times New Roman" w:cs="Times New Roman"/>
          <w:i/>
        </w:rPr>
        <w:t>een voorbeeld zijn voor de sam</w:t>
      </w:r>
      <w:r w:rsidRPr="00E26CAD">
        <w:rPr>
          <w:rFonts w:ascii="Times New Roman" w:hAnsi="Times New Roman" w:cs="Times New Roman"/>
          <w:i/>
        </w:rPr>
        <w:t xml:space="preserve">enleving hoe </w:t>
      </w:r>
      <w:r w:rsidR="00EF4B13">
        <w:rPr>
          <w:rFonts w:ascii="Times New Roman" w:hAnsi="Times New Roman" w:cs="Times New Roman"/>
          <w:i/>
        </w:rPr>
        <w:t>m</w:t>
      </w:r>
      <w:r w:rsidR="004D25C3" w:rsidRPr="00E26CAD">
        <w:rPr>
          <w:rFonts w:ascii="Times New Roman" w:hAnsi="Times New Roman" w:cs="Times New Roman"/>
          <w:i/>
        </w:rPr>
        <w:t>et een kwalijk</w:t>
      </w:r>
      <w:r w:rsidRPr="00E26CAD">
        <w:rPr>
          <w:rFonts w:ascii="Times New Roman" w:hAnsi="Times New Roman" w:cs="Times New Roman"/>
          <w:i/>
        </w:rPr>
        <w:t xml:space="preserve"> </w:t>
      </w:r>
      <w:r w:rsidR="004D25C3" w:rsidRPr="00E26CAD">
        <w:rPr>
          <w:rFonts w:ascii="Times New Roman" w:hAnsi="Times New Roman" w:cs="Times New Roman"/>
          <w:i/>
        </w:rPr>
        <w:t xml:space="preserve">bevonden </w:t>
      </w:r>
      <w:r w:rsidR="00ED2AAC" w:rsidRPr="00E26CAD">
        <w:rPr>
          <w:rFonts w:ascii="Times New Roman" w:hAnsi="Times New Roman" w:cs="Times New Roman"/>
          <w:i/>
        </w:rPr>
        <w:t>verleden</w:t>
      </w:r>
      <w:r w:rsidR="0036568B" w:rsidRPr="00E26CAD">
        <w:rPr>
          <w:rFonts w:ascii="Times New Roman" w:hAnsi="Times New Roman" w:cs="Times New Roman"/>
          <w:i/>
        </w:rPr>
        <w:t xml:space="preserve"> kan worden omge</w:t>
      </w:r>
      <w:r w:rsidRPr="00E26CAD">
        <w:rPr>
          <w:rFonts w:ascii="Times New Roman" w:hAnsi="Times New Roman" w:cs="Times New Roman"/>
          <w:i/>
        </w:rPr>
        <w:t>gaan</w:t>
      </w:r>
      <w:r w:rsidR="00ED2AAC" w:rsidRPr="00E26CAD">
        <w:rPr>
          <w:rFonts w:ascii="Times New Roman" w:hAnsi="Times New Roman" w:cs="Times New Roman"/>
          <w:i/>
        </w:rPr>
        <w:t xml:space="preserve">. </w:t>
      </w:r>
      <w:r w:rsidR="006A5982" w:rsidRPr="00E26CAD">
        <w:rPr>
          <w:rFonts w:ascii="Times New Roman" w:hAnsi="Times New Roman" w:cs="Times New Roman"/>
          <w:i/>
        </w:rPr>
        <w:t>H</w:t>
      </w:r>
      <w:r w:rsidR="003706DF">
        <w:rPr>
          <w:rFonts w:ascii="Times New Roman" w:hAnsi="Times New Roman" w:cs="Times New Roman"/>
          <w:i/>
        </w:rPr>
        <w:t>et essay</w:t>
      </w:r>
      <w:r w:rsidR="008A2692" w:rsidRPr="00E26CAD">
        <w:rPr>
          <w:rFonts w:ascii="Times New Roman" w:hAnsi="Times New Roman" w:cs="Times New Roman"/>
          <w:i/>
        </w:rPr>
        <w:t xml:space="preserve"> doet</w:t>
      </w:r>
      <w:r w:rsidR="00095CD9" w:rsidRPr="00E26CAD">
        <w:rPr>
          <w:rFonts w:ascii="Times New Roman" w:hAnsi="Times New Roman" w:cs="Times New Roman"/>
          <w:i/>
        </w:rPr>
        <w:t xml:space="preserve"> enkele</w:t>
      </w:r>
      <w:r w:rsidR="008A2692" w:rsidRPr="00E26CAD">
        <w:rPr>
          <w:rFonts w:ascii="Times New Roman" w:hAnsi="Times New Roman" w:cs="Times New Roman"/>
          <w:i/>
        </w:rPr>
        <w:t xml:space="preserve"> suggesties voor </w:t>
      </w:r>
      <w:r w:rsidR="001F533A" w:rsidRPr="00E26CAD">
        <w:rPr>
          <w:rFonts w:ascii="Times New Roman" w:hAnsi="Times New Roman" w:cs="Times New Roman"/>
          <w:i/>
        </w:rPr>
        <w:t>een</w:t>
      </w:r>
      <w:r w:rsidR="008A2692" w:rsidRPr="00E26CAD">
        <w:rPr>
          <w:rFonts w:ascii="Times New Roman" w:hAnsi="Times New Roman" w:cs="Times New Roman"/>
          <w:i/>
        </w:rPr>
        <w:t xml:space="preserve"> mogelijke</w:t>
      </w:r>
      <w:r w:rsidR="006A5982" w:rsidRPr="00E26CAD">
        <w:rPr>
          <w:rFonts w:ascii="Times New Roman" w:hAnsi="Times New Roman" w:cs="Times New Roman"/>
          <w:i/>
        </w:rPr>
        <w:t xml:space="preserve"> rol van </w:t>
      </w:r>
      <w:r w:rsidR="006A5982" w:rsidRPr="00F178C5">
        <w:rPr>
          <w:rFonts w:ascii="Times New Roman" w:hAnsi="Times New Roman" w:cs="Times New Roman"/>
          <w:i/>
        </w:rPr>
        <w:t>de</w:t>
      </w:r>
      <w:r w:rsidR="00864F1E" w:rsidRPr="00F178C5">
        <w:rPr>
          <w:rFonts w:ascii="Times New Roman" w:hAnsi="Times New Roman" w:cs="Times New Roman"/>
          <w:i/>
        </w:rPr>
        <w:t xml:space="preserve"> Evangelisch</w:t>
      </w:r>
      <w:r w:rsidR="00F178C5">
        <w:rPr>
          <w:rFonts w:ascii="Times New Roman" w:hAnsi="Times New Roman" w:cs="Times New Roman"/>
          <w:i/>
        </w:rPr>
        <w:t>-</w:t>
      </w:r>
      <w:r w:rsidR="001F533A" w:rsidRPr="00F178C5">
        <w:rPr>
          <w:rFonts w:ascii="Times New Roman" w:hAnsi="Times New Roman" w:cs="Times New Roman"/>
          <w:i/>
        </w:rPr>
        <w:t>Lutherse</w:t>
      </w:r>
      <w:r w:rsidR="001F533A" w:rsidRPr="00E26CAD">
        <w:rPr>
          <w:rFonts w:ascii="Times New Roman" w:hAnsi="Times New Roman" w:cs="Times New Roman"/>
          <w:i/>
        </w:rPr>
        <w:t xml:space="preserve"> K</w:t>
      </w:r>
      <w:r w:rsidR="006A5982" w:rsidRPr="00E26CAD">
        <w:rPr>
          <w:rFonts w:ascii="Times New Roman" w:hAnsi="Times New Roman" w:cs="Times New Roman"/>
          <w:i/>
        </w:rPr>
        <w:t>erk</w:t>
      </w:r>
      <w:r w:rsidR="008A2692" w:rsidRPr="00E26CAD">
        <w:rPr>
          <w:rFonts w:ascii="Times New Roman" w:hAnsi="Times New Roman" w:cs="Times New Roman"/>
          <w:i/>
        </w:rPr>
        <w:t xml:space="preserve"> gericht op zichzelf en in het grotere verband van </w:t>
      </w:r>
      <w:r w:rsidR="008A2692" w:rsidRPr="00F178C5">
        <w:rPr>
          <w:rFonts w:ascii="Times New Roman" w:hAnsi="Times New Roman" w:cs="Times New Roman"/>
          <w:i/>
        </w:rPr>
        <w:t>de Protestantse Kerk</w:t>
      </w:r>
      <w:r w:rsidR="00864F1E" w:rsidRPr="00F178C5">
        <w:rPr>
          <w:rFonts w:ascii="Times New Roman" w:hAnsi="Times New Roman" w:cs="Times New Roman"/>
          <w:i/>
        </w:rPr>
        <w:t xml:space="preserve"> in</w:t>
      </w:r>
      <w:r w:rsidR="008A2692" w:rsidRPr="00F178C5">
        <w:rPr>
          <w:rFonts w:ascii="Times New Roman" w:hAnsi="Times New Roman" w:cs="Times New Roman"/>
          <w:i/>
        </w:rPr>
        <w:t xml:space="preserve"> Nederland</w:t>
      </w:r>
      <w:r w:rsidR="00864F1E" w:rsidRPr="00F178C5">
        <w:rPr>
          <w:rFonts w:ascii="Times New Roman" w:hAnsi="Times New Roman" w:cs="Times New Roman"/>
          <w:i/>
        </w:rPr>
        <w:t xml:space="preserve"> (PKN)</w:t>
      </w:r>
      <w:r w:rsidR="008A2692" w:rsidRPr="00E26CAD">
        <w:rPr>
          <w:rFonts w:ascii="Times New Roman" w:hAnsi="Times New Roman" w:cs="Times New Roman"/>
          <w:i/>
        </w:rPr>
        <w:t xml:space="preserve"> en de bij de Raad van Kerken aangesloten kerken. Met de verwachting via </w:t>
      </w:r>
      <w:r w:rsidR="00095CD9" w:rsidRPr="00E26CAD">
        <w:rPr>
          <w:rFonts w:ascii="Times New Roman" w:hAnsi="Times New Roman" w:cs="Times New Roman"/>
          <w:i/>
        </w:rPr>
        <w:t>d</w:t>
      </w:r>
      <w:r w:rsidR="008A2692" w:rsidRPr="00E26CAD">
        <w:rPr>
          <w:rFonts w:ascii="Times New Roman" w:hAnsi="Times New Roman" w:cs="Times New Roman"/>
          <w:i/>
        </w:rPr>
        <w:t xml:space="preserve">e omweg </w:t>
      </w:r>
      <w:r w:rsidR="00095CD9" w:rsidRPr="00E26CAD">
        <w:rPr>
          <w:rFonts w:ascii="Times New Roman" w:hAnsi="Times New Roman" w:cs="Times New Roman"/>
          <w:i/>
        </w:rPr>
        <w:t xml:space="preserve">van zelfreflectie </w:t>
      </w:r>
      <w:r w:rsidR="00F201BA" w:rsidRPr="00E26CAD">
        <w:rPr>
          <w:rFonts w:ascii="Times New Roman" w:hAnsi="Times New Roman" w:cs="Times New Roman"/>
          <w:i/>
        </w:rPr>
        <w:t>met behulp van zwarte predikanten uit de voormalige ko</w:t>
      </w:r>
      <w:r w:rsidR="00116C9D" w:rsidRPr="00E26CAD">
        <w:rPr>
          <w:rFonts w:ascii="Times New Roman" w:hAnsi="Times New Roman" w:cs="Times New Roman"/>
          <w:i/>
        </w:rPr>
        <w:t xml:space="preserve">lonies een voorbeeld te zijn en </w:t>
      </w:r>
      <w:r w:rsidR="008A2692" w:rsidRPr="00E26CAD">
        <w:rPr>
          <w:rFonts w:ascii="Times New Roman" w:hAnsi="Times New Roman" w:cs="Times New Roman"/>
          <w:i/>
        </w:rPr>
        <w:t>invloed</w:t>
      </w:r>
      <w:r w:rsidR="00F201BA" w:rsidRPr="00E26CAD">
        <w:rPr>
          <w:rFonts w:ascii="Times New Roman" w:hAnsi="Times New Roman" w:cs="Times New Roman"/>
          <w:i/>
        </w:rPr>
        <w:t xml:space="preserve"> uit te oefenen</w:t>
      </w:r>
      <w:r w:rsidR="008A2692" w:rsidRPr="00E26CAD">
        <w:rPr>
          <w:rFonts w:ascii="Times New Roman" w:hAnsi="Times New Roman" w:cs="Times New Roman"/>
          <w:i/>
        </w:rPr>
        <w:t xml:space="preserve"> op het maatschappelijk b</w:t>
      </w:r>
      <w:r w:rsidR="00F201BA" w:rsidRPr="00E26CAD">
        <w:rPr>
          <w:rFonts w:ascii="Times New Roman" w:hAnsi="Times New Roman" w:cs="Times New Roman"/>
          <w:i/>
        </w:rPr>
        <w:t>ewustzijn over racisme</w:t>
      </w:r>
      <w:r w:rsidR="0029334F" w:rsidRPr="00E26CAD">
        <w:rPr>
          <w:rFonts w:ascii="Times New Roman" w:hAnsi="Times New Roman" w:cs="Times New Roman"/>
          <w:i/>
        </w:rPr>
        <w:t xml:space="preserve"> en</w:t>
      </w:r>
      <w:r w:rsidR="00656967" w:rsidRPr="00E26CAD">
        <w:rPr>
          <w:rFonts w:ascii="Times New Roman" w:hAnsi="Times New Roman" w:cs="Times New Roman"/>
          <w:i/>
        </w:rPr>
        <w:t xml:space="preserve"> de</w:t>
      </w:r>
      <w:r w:rsidR="0029334F" w:rsidRPr="00E26CAD">
        <w:rPr>
          <w:rFonts w:ascii="Times New Roman" w:hAnsi="Times New Roman" w:cs="Times New Roman"/>
          <w:i/>
        </w:rPr>
        <w:t xml:space="preserve"> onderlinge verdeeldheid</w:t>
      </w:r>
      <w:r w:rsidR="006A5982" w:rsidRPr="00E26CAD">
        <w:rPr>
          <w:rFonts w:ascii="Times New Roman" w:hAnsi="Times New Roman" w:cs="Times New Roman"/>
          <w:i/>
        </w:rPr>
        <w:t>.</w:t>
      </w:r>
      <w:r w:rsidR="001F533A" w:rsidRPr="00E26CAD">
        <w:rPr>
          <w:rFonts w:ascii="Times New Roman" w:hAnsi="Times New Roman" w:cs="Times New Roman"/>
          <w:i/>
        </w:rPr>
        <w:t xml:space="preserve"> </w:t>
      </w:r>
    </w:p>
    <w:p w14:paraId="438E2595" w14:textId="77777777" w:rsidR="00CC10E8" w:rsidRPr="00E26CAD" w:rsidRDefault="00CC10E8" w:rsidP="00E26CAD">
      <w:pPr>
        <w:spacing w:line="276" w:lineRule="auto"/>
        <w:jc w:val="both"/>
        <w:rPr>
          <w:rFonts w:ascii="Times New Roman" w:hAnsi="Times New Roman" w:cs="Times New Roman"/>
        </w:rPr>
      </w:pPr>
    </w:p>
    <w:p w14:paraId="3F44923B" w14:textId="150645CF" w:rsidR="00CC10E8" w:rsidRPr="00E26CAD" w:rsidRDefault="0094670A" w:rsidP="00E26CAD">
      <w:pPr>
        <w:spacing w:line="276" w:lineRule="auto"/>
        <w:jc w:val="both"/>
        <w:rPr>
          <w:rFonts w:ascii="Times New Roman" w:hAnsi="Times New Roman" w:cs="Times New Roman"/>
          <w:b/>
        </w:rPr>
      </w:pPr>
      <w:r w:rsidRPr="00E26CAD">
        <w:rPr>
          <w:rFonts w:ascii="Times New Roman" w:hAnsi="Times New Roman" w:cs="Times New Roman"/>
          <w:b/>
        </w:rPr>
        <w:t>Spirituele kolonisatie</w:t>
      </w:r>
    </w:p>
    <w:p w14:paraId="44AAB7C0" w14:textId="4903C15F" w:rsidR="00EB2CCE" w:rsidRDefault="00864F1E" w:rsidP="00E26CAD">
      <w:pPr>
        <w:spacing w:line="276" w:lineRule="auto"/>
        <w:jc w:val="both"/>
        <w:rPr>
          <w:rFonts w:ascii="Times New Roman" w:hAnsi="Times New Roman" w:cs="Times New Roman"/>
        </w:rPr>
      </w:pPr>
      <w:proofErr w:type="spellStart"/>
      <w:r w:rsidRPr="00E26CAD">
        <w:rPr>
          <w:rFonts w:ascii="Times New Roman" w:hAnsi="Times New Roman" w:cs="Times New Roman"/>
        </w:rPr>
        <w:t>Justinian</w:t>
      </w:r>
      <w:proofErr w:type="spellEnd"/>
      <w:r w:rsidRPr="00E26CAD">
        <w:rPr>
          <w:rFonts w:ascii="Times New Roman" w:hAnsi="Times New Roman" w:cs="Times New Roman"/>
        </w:rPr>
        <w:t xml:space="preserve"> Ernst Baron </w:t>
      </w:r>
      <w:proofErr w:type="spellStart"/>
      <w:r w:rsidRPr="00E26CAD">
        <w:rPr>
          <w:rFonts w:ascii="Times New Roman" w:hAnsi="Times New Roman" w:cs="Times New Roman"/>
        </w:rPr>
        <w:t>von</w:t>
      </w:r>
      <w:proofErr w:type="spellEnd"/>
      <w:r w:rsidRPr="00E26CAD">
        <w:rPr>
          <w:rFonts w:ascii="Times New Roman" w:hAnsi="Times New Roman" w:cs="Times New Roman"/>
        </w:rPr>
        <w:t xml:space="preserve"> </w:t>
      </w:r>
      <w:proofErr w:type="spellStart"/>
      <w:r w:rsidRPr="00E26CAD">
        <w:rPr>
          <w:rFonts w:ascii="Times New Roman" w:hAnsi="Times New Roman" w:cs="Times New Roman"/>
        </w:rPr>
        <w:t>Wel</w:t>
      </w:r>
      <w:r w:rsidR="00EB2CCE" w:rsidRPr="00E26CAD">
        <w:rPr>
          <w:rFonts w:ascii="Times New Roman" w:hAnsi="Times New Roman" w:cs="Times New Roman"/>
        </w:rPr>
        <w:t>z</w:t>
      </w:r>
      <w:proofErr w:type="spellEnd"/>
      <w:r w:rsidRPr="00E26CAD">
        <w:rPr>
          <w:rFonts w:ascii="Times New Roman" w:hAnsi="Times New Roman" w:cs="Times New Roman"/>
        </w:rPr>
        <w:t xml:space="preserve"> </w:t>
      </w:r>
      <w:r w:rsidRPr="00F178C5">
        <w:rPr>
          <w:rFonts w:ascii="Times New Roman" w:hAnsi="Times New Roman" w:cs="Times New Roman"/>
        </w:rPr>
        <w:t xml:space="preserve">(ook </w:t>
      </w:r>
      <w:r w:rsidR="00F178C5">
        <w:rPr>
          <w:rFonts w:ascii="Times New Roman" w:hAnsi="Times New Roman" w:cs="Times New Roman"/>
        </w:rPr>
        <w:t xml:space="preserve">als </w:t>
      </w:r>
      <w:proofErr w:type="spellStart"/>
      <w:r w:rsidRPr="00F178C5">
        <w:rPr>
          <w:rFonts w:ascii="Times New Roman" w:hAnsi="Times New Roman" w:cs="Times New Roman"/>
        </w:rPr>
        <w:t>Weltz</w:t>
      </w:r>
      <w:proofErr w:type="spellEnd"/>
      <w:r w:rsidRPr="00F178C5">
        <w:rPr>
          <w:rFonts w:ascii="Times New Roman" w:hAnsi="Times New Roman" w:cs="Times New Roman"/>
        </w:rPr>
        <w:t xml:space="preserve"> of Wels geschreven)</w:t>
      </w:r>
      <w:r w:rsidR="00EB2CCE" w:rsidRPr="00E26CAD">
        <w:rPr>
          <w:rFonts w:ascii="Times New Roman" w:hAnsi="Times New Roman" w:cs="Times New Roman"/>
        </w:rPr>
        <w:t xml:space="preserve"> werd in 1621 </w:t>
      </w:r>
      <w:r w:rsidR="00ED376C" w:rsidRPr="00E26CAD">
        <w:rPr>
          <w:rFonts w:ascii="Times New Roman" w:hAnsi="Times New Roman" w:cs="Times New Roman"/>
        </w:rPr>
        <w:t>op het landgoed</w:t>
      </w:r>
      <w:r w:rsidR="001921D7" w:rsidRPr="00E26CAD">
        <w:rPr>
          <w:rFonts w:ascii="Times New Roman" w:hAnsi="Times New Roman" w:cs="Times New Roman"/>
        </w:rPr>
        <w:t xml:space="preserve"> van zijn familie </w:t>
      </w:r>
      <w:r w:rsidR="0094670A" w:rsidRPr="00E26CAD">
        <w:rPr>
          <w:rFonts w:ascii="Times New Roman" w:hAnsi="Times New Roman" w:cs="Times New Roman"/>
        </w:rPr>
        <w:t>in Oost</w:t>
      </w:r>
      <w:r w:rsidR="00164BB7" w:rsidRPr="00E26CAD">
        <w:rPr>
          <w:rFonts w:ascii="Times New Roman" w:hAnsi="Times New Roman" w:cs="Times New Roman"/>
        </w:rPr>
        <w:t>e</w:t>
      </w:r>
      <w:r w:rsidR="0094670A" w:rsidRPr="00E26CAD">
        <w:rPr>
          <w:rFonts w:ascii="Times New Roman" w:hAnsi="Times New Roman" w:cs="Times New Roman"/>
        </w:rPr>
        <w:t xml:space="preserve">nrijk </w:t>
      </w:r>
      <w:r w:rsidR="00EB2CCE" w:rsidRPr="00E26CAD">
        <w:rPr>
          <w:rFonts w:ascii="Times New Roman" w:hAnsi="Times New Roman" w:cs="Times New Roman"/>
        </w:rPr>
        <w:t xml:space="preserve">geboren. </w:t>
      </w:r>
      <w:r w:rsidR="002F2039" w:rsidRPr="00E26CAD">
        <w:rPr>
          <w:rFonts w:ascii="Times New Roman" w:hAnsi="Times New Roman" w:cs="Times New Roman"/>
        </w:rPr>
        <w:t>Zijn ouders waren van adel</w:t>
      </w:r>
      <w:r w:rsidR="001921D7" w:rsidRPr="00E26CAD">
        <w:rPr>
          <w:rFonts w:ascii="Times New Roman" w:hAnsi="Times New Roman" w:cs="Times New Roman"/>
        </w:rPr>
        <w:t xml:space="preserve"> en </w:t>
      </w:r>
      <w:r w:rsidR="00164BB7" w:rsidRPr="00E26CAD">
        <w:rPr>
          <w:rFonts w:ascii="Times New Roman" w:hAnsi="Times New Roman" w:cs="Times New Roman"/>
        </w:rPr>
        <w:t xml:space="preserve">hingen de </w:t>
      </w:r>
      <w:r w:rsidR="001921D7" w:rsidRPr="00E26CAD">
        <w:rPr>
          <w:rFonts w:ascii="Times New Roman" w:hAnsi="Times New Roman" w:cs="Times New Roman"/>
        </w:rPr>
        <w:t>Luthers</w:t>
      </w:r>
      <w:r w:rsidR="00164BB7" w:rsidRPr="00E26CAD">
        <w:rPr>
          <w:rFonts w:ascii="Times New Roman" w:hAnsi="Times New Roman" w:cs="Times New Roman"/>
        </w:rPr>
        <w:t>e godsdienst aan</w:t>
      </w:r>
      <w:r w:rsidR="002F2039" w:rsidRPr="00E26CAD">
        <w:rPr>
          <w:rFonts w:ascii="Times New Roman" w:hAnsi="Times New Roman" w:cs="Times New Roman"/>
        </w:rPr>
        <w:t xml:space="preserve">. </w:t>
      </w:r>
      <w:r w:rsidR="0094670A" w:rsidRPr="00E26CAD">
        <w:rPr>
          <w:rFonts w:ascii="Times New Roman" w:hAnsi="Times New Roman" w:cs="Times New Roman"/>
        </w:rPr>
        <w:t>Ze vluchtten uit het katholieke Oost</w:t>
      </w:r>
      <w:r w:rsidRPr="00E26CAD">
        <w:rPr>
          <w:rFonts w:ascii="Times New Roman" w:hAnsi="Times New Roman" w:cs="Times New Roman"/>
        </w:rPr>
        <w:t xml:space="preserve">enrijk naar Duitsland. Von </w:t>
      </w:r>
      <w:proofErr w:type="spellStart"/>
      <w:r w:rsidRPr="00E26CAD">
        <w:rPr>
          <w:rFonts w:ascii="Times New Roman" w:hAnsi="Times New Roman" w:cs="Times New Roman"/>
        </w:rPr>
        <w:t>Welz</w:t>
      </w:r>
      <w:proofErr w:type="spellEnd"/>
      <w:r w:rsidR="0094670A" w:rsidRPr="00E26CAD">
        <w:rPr>
          <w:rFonts w:ascii="Times New Roman" w:hAnsi="Times New Roman" w:cs="Times New Roman"/>
        </w:rPr>
        <w:t xml:space="preserve"> ging later naar Nederland waar hij theologie studeerde. </w:t>
      </w:r>
      <w:r w:rsidR="00CC10E8" w:rsidRPr="00E26CAD">
        <w:rPr>
          <w:rFonts w:ascii="Times New Roman" w:hAnsi="Times New Roman" w:cs="Times New Roman"/>
        </w:rPr>
        <w:t xml:space="preserve">Hij deed afstand van zijn </w:t>
      </w:r>
      <w:r w:rsidR="003E5A44" w:rsidRPr="00E26CAD">
        <w:rPr>
          <w:rFonts w:ascii="Times New Roman" w:hAnsi="Times New Roman" w:cs="Times New Roman"/>
        </w:rPr>
        <w:t>adellijke</w:t>
      </w:r>
      <w:r w:rsidR="001921D7" w:rsidRPr="00E26CAD">
        <w:rPr>
          <w:rFonts w:ascii="Times New Roman" w:hAnsi="Times New Roman" w:cs="Times New Roman"/>
        </w:rPr>
        <w:t xml:space="preserve"> </w:t>
      </w:r>
      <w:r w:rsidR="00CC10E8" w:rsidRPr="00E26CAD">
        <w:rPr>
          <w:rFonts w:ascii="Times New Roman" w:hAnsi="Times New Roman" w:cs="Times New Roman"/>
        </w:rPr>
        <w:t>titel want dat was alleen maar aardse ijdelheid</w:t>
      </w:r>
      <w:r w:rsidR="00ED376C" w:rsidRPr="00E26CAD">
        <w:rPr>
          <w:rFonts w:ascii="Times New Roman" w:hAnsi="Times New Roman" w:cs="Times New Roman"/>
        </w:rPr>
        <w:t>, vond hij</w:t>
      </w:r>
      <w:r w:rsidR="00CC10E8" w:rsidRPr="00E26CAD">
        <w:rPr>
          <w:rFonts w:ascii="Times New Roman" w:hAnsi="Times New Roman" w:cs="Times New Roman"/>
        </w:rPr>
        <w:t>.</w:t>
      </w:r>
      <w:r w:rsidR="00116C9D" w:rsidRPr="00E26CAD">
        <w:rPr>
          <w:rFonts w:ascii="Times New Roman" w:hAnsi="Times New Roman" w:cs="Times New Roman"/>
        </w:rPr>
        <w:t xml:space="preserve"> H</w:t>
      </w:r>
      <w:r w:rsidR="007C72CD" w:rsidRPr="00E26CAD">
        <w:rPr>
          <w:rFonts w:ascii="Times New Roman" w:hAnsi="Times New Roman" w:cs="Times New Roman"/>
        </w:rPr>
        <w:t xml:space="preserve">ij </w:t>
      </w:r>
      <w:r w:rsidR="00EB2CCE" w:rsidRPr="00E26CAD">
        <w:rPr>
          <w:rFonts w:ascii="Times New Roman" w:hAnsi="Times New Roman" w:cs="Times New Roman"/>
        </w:rPr>
        <w:t xml:space="preserve">vroeg zich af of het wel juist was dat </w:t>
      </w:r>
      <w:r w:rsidR="002F2039" w:rsidRPr="00E26CAD">
        <w:rPr>
          <w:rFonts w:ascii="Times New Roman" w:hAnsi="Times New Roman" w:cs="Times New Roman"/>
        </w:rPr>
        <w:t>Lutheranen</w:t>
      </w:r>
      <w:r w:rsidR="00EB2CCE" w:rsidRPr="00E26CAD">
        <w:rPr>
          <w:rFonts w:ascii="Times New Roman" w:hAnsi="Times New Roman" w:cs="Times New Roman"/>
        </w:rPr>
        <w:t xml:space="preserve"> het evangelie voor zichze</w:t>
      </w:r>
      <w:r w:rsidR="0094670A" w:rsidRPr="00E26CAD">
        <w:rPr>
          <w:rFonts w:ascii="Times New Roman" w:hAnsi="Times New Roman" w:cs="Times New Roman"/>
        </w:rPr>
        <w:t>lf hielden</w:t>
      </w:r>
      <w:r w:rsidR="00EB2CCE" w:rsidRPr="00E26CAD">
        <w:rPr>
          <w:rFonts w:ascii="Times New Roman" w:hAnsi="Times New Roman" w:cs="Times New Roman"/>
        </w:rPr>
        <w:t xml:space="preserve">. </w:t>
      </w:r>
      <w:r w:rsidR="002F2039" w:rsidRPr="00E26CAD">
        <w:rPr>
          <w:rFonts w:ascii="Times New Roman" w:hAnsi="Times New Roman" w:cs="Times New Roman"/>
        </w:rPr>
        <w:t>Klopt het wel</w:t>
      </w:r>
      <w:r w:rsidR="0094670A" w:rsidRPr="00E26CAD">
        <w:rPr>
          <w:rFonts w:ascii="Times New Roman" w:hAnsi="Times New Roman" w:cs="Times New Roman"/>
        </w:rPr>
        <w:t>, schreef hij,</w:t>
      </w:r>
      <w:r w:rsidR="002F2039" w:rsidRPr="00E26CAD">
        <w:rPr>
          <w:rFonts w:ascii="Times New Roman" w:hAnsi="Times New Roman" w:cs="Times New Roman"/>
        </w:rPr>
        <w:t xml:space="preserve"> dat we geld spenderen aan kleding, lekkernijen en drank</w:t>
      </w:r>
      <w:r w:rsidR="00ED376C" w:rsidRPr="00E26CAD">
        <w:rPr>
          <w:rFonts w:ascii="Times New Roman" w:hAnsi="Times New Roman" w:cs="Times New Roman"/>
        </w:rPr>
        <w:t>,</w:t>
      </w:r>
      <w:r w:rsidR="002F2039" w:rsidRPr="00E26CAD">
        <w:rPr>
          <w:rFonts w:ascii="Times New Roman" w:hAnsi="Times New Roman" w:cs="Times New Roman"/>
        </w:rPr>
        <w:t xml:space="preserve"> maar niet </w:t>
      </w:r>
      <w:r w:rsidR="00ED376C" w:rsidRPr="00E26CAD">
        <w:rPr>
          <w:rFonts w:ascii="Times New Roman" w:hAnsi="Times New Roman" w:cs="Times New Roman"/>
        </w:rPr>
        <w:t xml:space="preserve">denken </w:t>
      </w:r>
      <w:r w:rsidR="002F2039" w:rsidRPr="00E26CAD">
        <w:rPr>
          <w:rFonts w:ascii="Times New Roman" w:hAnsi="Times New Roman" w:cs="Times New Roman"/>
        </w:rPr>
        <w:t xml:space="preserve">aan het </w:t>
      </w:r>
      <w:r w:rsidR="00CC10E8" w:rsidRPr="00E26CAD">
        <w:rPr>
          <w:rFonts w:ascii="Times New Roman" w:hAnsi="Times New Roman" w:cs="Times New Roman"/>
        </w:rPr>
        <w:t>verbreiden</w:t>
      </w:r>
      <w:r w:rsidR="002F2039" w:rsidRPr="00E26CAD">
        <w:rPr>
          <w:rFonts w:ascii="Times New Roman" w:hAnsi="Times New Roman" w:cs="Times New Roman"/>
        </w:rPr>
        <w:t xml:space="preserve"> van d</w:t>
      </w:r>
      <w:r w:rsidR="00ED376C" w:rsidRPr="00E26CAD">
        <w:rPr>
          <w:rFonts w:ascii="Times New Roman" w:hAnsi="Times New Roman" w:cs="Times New Roman"/>
        </w:rPr>
        <w:t>e bijbelse boodschap</w:t>
      </w:r>
      <w:r w:rsidR="002F2039" w:rsidRPr="00E26CAD">
        <w:rPr>
          <w:rFonts w:ascii="Times New Roman" w:hAnsi="Times New Roman" w:cs="Times New Roman"/>
        </w:rPr>
        <w:t xml:space="preserve">? </w:t>
      </w:r>
      <w:r w:rsidR="00151F26" w:rsidRPr="00E26CAD">
        <w:rPr>
          <w:rFonts w:ascii="Times New Roman" w:hAnsi="Times New Roman" w:cs="Times New Roman"/>
        </w:rPr>
        <w:t xml:space="preserve">Dat was immers de opdracht van </w:t>
      </w:r>
      <w:r w:rsidR="0026511A" w:rsidRPr="00E26CAD">
        <w:rPr>
          <w:rFonts w:ascii="Times New Roman" w:hAnsi="Times New Roman" w:cs="Times New Roman"/>
        </w:rPr>
        <w:t>Jezus</w:t>
      </w:r>
      <w:r w:rsidR="0094670A" w:rsidRPr="00E26CAD">
        <w:rPr>
          <w:rFonts w:ascii="Times New Roman" w:hAnsi="Times New Roman" w:cs="Times New Roman"/>
        </w:rPr>
        <w:t xml:space="preserve"> aan zijn discipelen</w:t>
      </w:r>
      <w:r w:rsidR="007C72CD" w:rsidRPr="00E26CAD">
        <w:rPr>
          <w:rFonts w:ascii="Times New Roman" w:hAnsi="Times New Roman" w:cs="Times New Roman"/>
        </w:rPr>
        <w:t>? O</w:t>
      </w:r>
      <w:r w:rsidR="0094670A" w:rsidRPr="00E26CAD">
        <w:rPr>
          <w:rFonts w:ascii="Times New Roman" w:hAnsi="Times New Roman" w:cs="Times New Roman"/>
        </w:rPr>
        <w:t>m zijn woord over de hele wereld te verkondigen</w:t>
      </w:r>
      <w:r w:rsidR="00151F26" w:rsidRPr="00E26CAD">
        <w:rPr>
          <w:rFonts w:ascii="Times New Roman" w:hAnsi="Times New Roman" w:cs="Times New Roman"/>
        </w:rPr>
        <w:t xml:space="preserve">? </w:t>
      </w:r>
      <w:r w:rsidR="0094670A" w:rsidRPr="00E26CAD">
        <w:rPr>
          <w:rFonts w:ascii="Times New Roman" w:hAnsi="Times New Roman" w:cs="Times New Roman"/>
        </w:rPr>
        <w:t>Op de</w:t>
      </w:r>
      <w:r w:rsidR="002F2039" w:rsidRPr="00E26CAD">
        <w:rPr>
          <w:rFonts w:ascii="Times New Roman" w:hAnsi="Times New Roman" w:cs="Times New Roman"/>
        </w:rPr>
        <w:t xml:space="preserve"> door hemzelf opgeworpen vragen </w:t>
      </w:r>
      <w:r w:rsidRPr="00E26CAD">
        <w:rPr>
          <w:rFonts w:ascii="Times New Roman" w:hAnsi="Times New Roman" w:cs="Times New Roman"/>
        </w:rPr>
        <w:t xml:space="preserve">gaf Von </w:t>
      </w:r>
      <w:proofErr w:type="spellStart"/>
      <w:r w:rsidRPr="00E26CAD">
        <w:rPr>
          <w:rFonts w:ascii="Times New Roman" w:hAnsi="Times New Roman" w:cs="Times New Roman"/>
        </w:rPr>
        <w:t>Wel</w:t>
      </w:r>
      <w:r w:rsidR="0094670A" w:rsidRPr="00E26CAD">
        <w:rPr>
          <w:rFonts w:ascii="Times New Roman" w:hAnsi="Times New Roman" w:cs="Times New Roman"/>
        </w:rPr>
        <w:t>z</w:t>
      </w:r>
      <w:proofErr w:type="spellEnd"/>
      <w:r w:rsidR="00151F26" w:rsidRPr="00E26CAD">
        <w:rPr>
          <w:rFonts w:ascii="Times New Roman" w:hAnsi="Times New Roman" w:cs="Times New Roman"/>
        </w:rPr>
        <w:t xml:space="preserve"> als antwoord</w:t>
      </w:r>
      <w:r w:rsidR="002955F7" w:rsidRPr="00E26CAD">
        <w:rPr>
          <w:rFonts w:ascii="Times New Roman" w:hAnsi="Times New Roman" w:cs="Times New Roman"/>
        </w:rPr>
        <w:t xml:space="preserve"> </w:t>
      </w:r>
      <w:r w:rsidR="002F2039" w:rsidRPr="00E26CAD">
        <w:rPr>
          <w:rFonts w:ascii="Times New Roman" w:hAnsi="Times New Roman" w:cs="Times New Roman"/>
        </w:rPr>
        <w:t xml:space="preserve">dat het de wil van </w:t>
      </w:r>
      <w:r w:rsidR="007C72CD" w:rsidRPr="00E26CAD">
        <w:rPr>
          <w:rFonts w:ascii="Times New Roman" w:hAnsi="Times New Roman" w:cs="Times New Roman"/>
        </w:rPr>
        <w:t>God was dat alle mensen gered werden en kennis kre</w:t>
      </w:r>
      <w:r w:rsidR="002F2039" w:rsidRPr="00E26CAD">
        <w:rPr>
          <w:rFonts w:ascii="Times New Roman" w:hAnsi="Times New Roman" w:cs="Times New Roman"/>
        </w:rPr>
        <w:t xml:space="preserve">gen van de waarheid. Ook de mensen die in landen ver weg in geestelijke duisternis en dwaling </w:t>
      </w:r>
      <w:r w:rsidR="00290581" w:rsidRPr="00E26CAD">
        <w:rPr>
          <w:rFonts w:ascii="Times New Roman" w:hAnsi="Times New Roman" w:cs="Times New Roman"/>
        </w:rPr>
        <w:t>leefden</w:t>
      </w:r>
      <w:r w:rsidR="002955F7" w:rsidRPr="00E26CAD">
        <w:rPr>
          <w:rFonts w:ascii="Times New Roman" w:hAnsi="Times New Roman" w:cs="Times New Roman"/>
        </w:rPr>
        <w:t>. Dat vereiste zendelingen die werden uitgestuurd om aan iedereen het evangelie te verkondigen. Maar de liefde voor geestelijke zaken was verkoeld, klaagde hij. ‘Als de ongerechtigheid de overhand krijgt, verkoelt de liefde’.  Mensen denken alleen maar aan geld. ‘De ongerechtigheid neemt toe, iedereen loopt met de Joodse woekerstaf</w:t>
      </w:r>
      <w:r w:rsidR="00151F26" w:rsidRPr="00E26CAD">
        <w:rPr>
          <w:rFonts w:ascii="Times New Roman" w:hAnsi="Times New Roman" w:cs="Times New Roman"/>
        </w:rPr>
        <w:t>’</w:t>
      </w:r>
      <w:r w:rsidR="002955F7" w:rsidRPr="00E26CAD">
        <w:rPr>
          <w:rFonts w:ascii="Times New Roman" w:hAnsi="Times New Roman" w:cs="Times New Roman"/>
        </w:rPr>
        <w:t xml:space="preserve"> - waarmee </w:t>
      </w:r>
      <w:r w:rsidR="002955F7" w:rsidRPr="00E26CAD">
        <w:rPr>
          <w:rFonts w:ascii="Times New Roman" w:hAnsi="Times New Roman" w:cs="Times New Roman"/>
        </w:rPr>
        <w:lastRenderedPageBreak/>
        <w:t xml:space="preserve">hij en </w:t>
      </w:r>
      <w:r w:rsidR="00ED376C" w:rsidRPr="00E26CAD">
        <w:rPr>
          <w:rFonts w:ascii="Times New Roman" w:hAnsi="Times New Roman" w:cs="Times New Roman"/>
        </w:rPr>
        <w:t>passa</w:t>
      </w:r>
      <w:r w:rsidR="002955F7" w:rsidRPr="00E26CAD">
        <w:rPr>
          <w:rFonts w:ascii="Times New Roman" w:hAnsi="Times New Roman" w:cs="Times New Roman"/>
        </w:rPr>
        <w:t>nt een anti-Joodse</w:t>
      </w:r>
      <w:r w:rsidR="00ED376C" w:rsidRPr="00E26CAD">
        <w:rPr>
          <w:rFonts w:ascii="Times New Roman" w:hAnsi="Times New Roman" w:cs="Times New Roman"/>
        </w:rPr>
        <w:t xml:space="preserve"> sneer gaf</w:t>
      </w:r>
      <w:r w:rsidR="00151F26" w:rsidRPr="00E26CAD">
        <w:rPr>
          <w:rFonts w:ascii="Times New Roman" w:hAnsi="Times New Roman" w:cs="Times New Roman"/>
        </w:rPr>
        <w:t>. I</w:t>
      </w:r>
      <w:r w:rsidR="002955F7" w:rsidRPr="00E26CAD">
        <w:rPr>
          <w:rFonts w:ascii="Times New Roman" w:hAnsi="Times New Roman" w:cs="Times New Roman"/>
        </w:rPr>
        <w:t xml:space="preserve">edereen </w:t>
      </w:r>
      <w:r w:rsidR="00151F26" w:rsidRPr="00E26CAD">
        <w:rPr>
          <w:rFonts w:ascii="Times New Roman" w:hAnsi="Times New Roman" w:cs="Times New Roman"/>
        </w:rPr>
        <w:t xml:space="preserve">kijkt </w:t>
      </w:r>
      <w:r w:rsidR="002955F7" w:rsidRPr="00E26CAD">
        <w:rPr>
          <w:rFonts w:ascii="Times New Roman" w:hAnsi="Times New Roman" w:cs="Times New Roman"/>
        </w:rPr>
        <w:t>alleen naar zijn eigen belang</w:t>
      </w:r>
      <w:r w:rsidR="00164BB7" w:rsidRPr="00E26CAD">
        <w:rPr>
          <w:rFonts w:ascii="Times New Roman" w:hAnsi="Times New Roman" w:cs="Times New Roman"/>
        </w:rPr>
        <w:t>, vond hij</w:t>
      </w:r>
      <w:r w:rsidR="002955F7" w:rsidRPr="00E26CAD">
        <w:rPr>
          <w:rFonts w:ascii="Times New Roman" w:hAnsi="Times New Roman" w:cs="Times New Roman"/>
        </w:rPr>
        <w:t>. De liefde in o</w:t>
      </w:r>
      <w:r w:rsidR="00C778A2" w:rsidRPr="00E26CAD">
        <w:rPr>
          <w:rFonts w:ascii="Times New Roman" w:hAnsi="Times New Roman" w:cs="Times New Roman"/>
        </w:rPr>
        <w:t>ns is koud geworden</w:t>
      </w:r>
      <w:r w:rsidR="002955F7" w:rsidRPr="00E26CAD">
        <w:rPr>
          <w:rFonts w:ascii="Times New Roman" w:hAnsi="Times New Roman" w:cs="Times New Roman"/>
        </w:rPr>
        <w:t xml:space="preserve">. ‘Iedereen houdt alleen van zichzelf. Men houdt van zijn naaste, maar alleen als hij rijk is’. En zo ging hij nog even door. Alleen huichelaars en mondchristenen ontkenden dat het God welgevallig was dat we ‘het eeuwig evangelie van onze allerliefste meester </w:t>
      </w:r>
      <w:proofErr w:type="spellStart"/>
      <w:r w:rsidR="002955F7" w:rsidRPr="00E26CAD">
        <w:rPr>
          <w:rFonts w:ascii="Times New Roman" w:hAnsi="Times New Roman" w:cs="Times New Roman"/>
        </w:rPr>
        <w:t>Jesu</w:t>
      </w:r>
      <w:proofErr w:type="spellEnd"/>
      <w:r w:rsidR="002955F7" w:rsidRPr="00E26CAD">
        <w:rPr>
          <w:rFonts w:ascii="Times New Roman" w:hAnsi="Times New Roman" w:cs="Times New Roman"/>
        </w:rPr>
        <w:t xml:space="preserve"> Christi’</w:t>
      </w:r>
      <w:r w:rsidR="00ED376C" w:rsidRPr="00E26CAD">
        <w:rPr>
          <w:rFonts w:ascii="Times New Roman" w:hAnsi="Times New Roman" w:cs="Times New Roman"/>
        </w:rPr>
        <w:t xml:space="preserve"> in de hele wereld zouden versp</w:t>
      </w:r>
      <w:r w:rsidR="002955F7" w:rsidRPr="00E26CAD">
        <w:rPr>
          <w:rFonts w:ascii="Times New Roman" w:hAnsi="Times New Roman" w:cs="Times New Roman"/>
        </w:rPr>
        <w:t>reiden</w:t>
      </w:r>
      <w:r w:rsidR="00EF4B13">
        <w:rPr>
          <w:rStyle w:val="Eindnootmarkering"/>
          <w:rFonts w:ascii="Times New Roman" w:hAnsi="Times New Roman" w:cs="Times New Roman"/>
        </w:rPr>
        <w:endnoteReference w:id="2"/>
      </w:r>
      <w:r w:rsidR="002955F7" w:rsidRPr="00E26CAD">
        <w:rPr>
          <w:rFonts w:ascii="Times New Roman" w:hAnsi="Times New Roman" w:cs="Times New Roman"/>
        </w:rPr>
        <w:t xml:space="preserve">. </w:t>
      </w:r>
    </w:p>
    <w:p w14:paraId="1C04D2AC" w14:textId="77777777" w:rsidR="004E00A4" w:rsidRPr="00E26CAD" w:rsidRDefault="004E00A4" w:rsidP="00E26CAD">
      <w:pPr>
        <w:spacing w:line="276" w:lineRule="auto"/>
        <w:jc w:val="both"/>
        <w:rPr>
          <w:rFonts w:ascii="Times New Roman" w:hAnsi="Times New Roman" w:cs="Times New Roman"/>
        </w:rPr>
      </w:pPr>
    </w:p>
    <w:p w14:paraId="6458242E" w14:textId="5B3BE9BB" w:rsidR="00EB2CCE" w:rsidRDefault="00EB2CCE" w:rsidP="0056671A">
      <w:pPr>
        <w:spacing w:line="276" w:lineRule="auto"/>
        <w:jc w:val="both"/>
        <w:rPr>
          <w:rFonts w:ascii="Times New Roman" w:hAnsi="Times New Roman" w:cs="Times New Roman"/>
        </w:rPr>
      </w:pPr>
      <w:r w:rsidRPr="00E26CAD">
        <w:rPr>
          <w:rFonts w:ascii="Times New Roman" w:hAnsi="Times New Roman" w:cs="Times New Roman"/>
        </w:rPr>
        <w:t xml:space="preserve">Zijn pleidooi kreeg geen bijval. Johann Heinz </w:t>
      </w:r>
      <w:proofErr w:type="spellStart"/>
      <w:r w:rsidRPr="00E26CAD">
        <w:rPr>
          <w:rFonts w:ascii="Times New Roman" w:hAnsi="Times New Roman" w:cs="Times New Roman"/>
        </w:rPr>
        <w:t>Ursinus</w:t>
      </w:r>
      <w:proofErr w:type="spellEnd"/>
      <w:r w:rsidRPr="00E26CAD">
        <w:rPr>
          <w:rFonts w:ascii="Times New Roman" w:hAnsi="Times New Roman" w:cs="Times New Roman"/>
        </w:rPr>
        <w:t>, de Lutherse kerkopzichter in Regensburg</w:t>
      </w:r>
      <w:r w:rsidR="006C52E5" w:rsidRPr="00E26CAD">
        <w:rPr>
          <w:rFonts w:ascii="Times New Roman" w:hAnsi="Times New Roman" w:cs="Times New Roman"/>
        </w:rPr>
        <w:t>,</w:t>
      </w:r>
      <w:r w:rsidRPr="00E26CAD">
        <w:rPr>
          <w:rFonts w:ascii="Times New Roman" w:hAnsi="Times New Roman" w:cs="Times New Roman"/>
        </w:rPr>
        <w:t xml:space="preserve"> was negatief. ‘Waar christenen zijn is zending overbodig en waar geen christenen zijn, zijn ze zonder hoop’, schree</w:t>
      </w:r>
      <w:r w:rsidR="00864F1E" w:rsidRPr="00E26CAD">
        <w:rPr>
          <w:rFonts w:ascii="Times New Roman" w:hAnsi="Times New Roman" w:cs="Times New Roman"/>
        </w:rPr>
        <w:t xml:space="preserve">f hij kortaf. Hij weerlegde </w:t>
      </w:r>
      <w:proofErr w:type="spellStart"/>
      <w:r w:rsidR="00864F1E" w:rsidRPr="00E26CAD">
        <w:rPr>
          <w:rFonts w:ascii="Times New Roman" w:hAnsi="Times New Roman" w:cs="Times New Roman"/>
        </w:rPr>
        <w:t>Wel</w:t>
      </w:r>
      <w:r w:rsidRPr="00E26CAD">
        <w:rPr>
          <w:rFonts w:ascii="Times New Roman" w:hAnsi="Times New Roman" w:cs="Times New Roman"/>
        </w:rPr>
        <w:t>z</w:t>
      </w:r>
      <w:proofErr w:type="spellEnd"/>
      <w:r w:rsidRPr="00E26CAD">
        <w:rPr>
          <w:rFonts w:ascii="Times New Roman" w:hAnsi="Times New Roman" w:cs="Times New Roman"/>
        </w:rPr>
        <w:t xml:space="preserve">’ programma met vier argumenten. De bekering van heidenen is zo’n moeilijke taak dat weinigen bereid zullen zijn hem op te pakken. De heidenen zijn zo verdorven dat er weinig hoop is om hen te kunnen bekeren. ‘De heilige dingen van God zijn er niet om voor zulke zwijnen en honden gegooid te worden’. Er zijn genoeg joden en heidenen in de buurt waaraan we eerst het evangelie kunnen prediken voordat we naar verweg-landen gaan. </w:t>
      </w:r>
      <w:r w:rsidR="00163FB5" w:rsidRPr="00E26CAD">
        <w:rPr>
          <w:rFonts w:ascii="Times New Roman" w:hAnsi="Times New Roman" w:cs="Times New Roman"/>
        </w:rPr>
        <w:t>E</w:t>
      </w:r>
      <w:r w:rsidR="00290581" w:rsidRPr="00E26CAD">
        <w:rPr>
          <w:rFonts w:ascii="Times New Roman" w:hAnsi="Times New Roman" w:cs="Times New Roman"/>
        </w:rPr>
        <w:t>n als laatste argument vond hij dat c</w:t>
      </w:r>
      <w:r w:rsidRPr="00E26CAD">
        <w:rPr>
          <w:rFonts w:ascii="Times New Roman" w:hAnsi="Times New Roman" w:cs="Times New Roman"/>
        </w:rPr>
        <w:t>hrist</w:t>
      </w:r>
      <w:r w:rsidR="00290581" w:rsidRPr="00E26CAD">
        <w:rPr>
          <w:rFonts w:ascii="Times New Roman" w:hAnsi="Times New Roman" w:cs="Times New Roman"/>
        </w:rPr>
        <w:t xml:space="preserve">enen in de heidense landen </w:t>
      </w:r>
      <w:r w:rsidRPr="00E26CAD">
        <w:rPr>
          <w:rFonts w:ascii="Times New Roman" w:hAnsi="Times New Roman" w:cs="Times New Roman"/>
        </w:rPr>
        <w:t xml:space="preserve">verantwoordelijk </w:t>
      </w:r>
      <w:r w:rsidR="00290581" w:rsidRPr="00E26CAD">
        <w:rPr>
          <w:rFonts w:ascii="Times New Roman" w:hAnsi="Times New Roman" w:cs="Times New Roman"/>
        </w:rPr>
        <w:t xml:space="preserve">zijn </w:t>
      </w:r>
      <w:r w:rsidRPr="00E26CAD">
        <w:rPr>
          <w:rFonts w:ascii="Times New Roman" w:hAnsi="Times New Roman" w:cs="Times New Roman"/>
        </w:rPr>
        <w:t xml:space="preserve">voor de bekering van mensen in hun omgeving; </w:t>
      </w:r>
      <w:r w:rsidR="00163FB5" w:rsidRPr="00E26CAD">
        <w:rPr>
          <w:rFonts w:ascii="Times New Roman" w:hAnsi="Times New Roman" w:cs="Times New Roman"/>
        </w:rPr>
        <w:t>‘</w:t>
      </w:r>
      <w:r w:rsidRPr="00E26CAD">
        <w:rPr>
          <w:rFonts w:ascii="Times New Roman" w:hAnsi="Times New Roman" w:cs="Times New Roman"/>
        </w:rPr>
        <w:t>wij</w:t>
      </w:r>
      <w:r w:rsidR="00163FB5" w:rsidRPr="00E26CAD">
        <w:rPr>
          <w:rFonts w:ascii="Times New Roman" w:hAnsi="Times New Roman" w:cs="Times New Roman"/>
        </w:rPr>
        <w:t>’</w:t>
      </w:r>
      <w:r w:rsidRPr="00E26CAD">
        <w:rPr>
          <w:rFonts w:ascii="Times New Roman" w:hAnsi="Times New Roman" w:cs="Times New Roman"/>
        </w:rPr>
        <w:t xml:space="preserve"> niet</w:t>
      </w:r>
      <w:r w:rsidR="00EF4B13">
        <w:rPr>
          <w:rStyle w:val="Eindnootmarkering"/>
          <w:rFonts w:ascii="Times New Roman" w:hAnsi="Times New Roman" w:cs="Times New Roman"/>
        </w:rPr>
        <w:endnoteReference w:id="3"/>
      </w:r>
      <w:r w:rsidRPr="00E26CAD">
        <w:rPr>
          <w:rFonts w:ascii="Times New Roman" w:hAnsi="Times New Roman" w:cs="Times New Roman"/>
        </w:rPr>
        <w:t>.</w:t>
      </w:r>
    </w:p>
    <w:p w14:paraId="21E368B9" w14:textId="77777777" w:rsidR="004E00A4" w:rsidRPr="00E26CAD" w:rsidRDefault="004E00A4" w:rsidP="00E26CAD">
      <w:pPr>
        <w:spacing w:line="276" w:lineRule="auto"/>
        <w:ind w:firstLine="708"/>
        <w:jc w:val="both"/>
        <w:rPr>
          <w:rFonts w:ascii="Times New Roman" w:hAnsi="Times New Roman" w:cs="Times New Roman"/>
        </w:rPr>
      </w:pPr>
    </w:p>
    <w:p w14:paraId="67416788" w14:textId="028E43E7" w:rsidR="0094670A" w:rsidRDefault="00864F1E" w:rsidP="00E26CAD">
      <w:pPr>
        <w:spacing w:line="276" w:lineRule="auto"/>
        <w:jc w:val="both"/>
        <w:rPr>
          <w:rFonts w:ascii="Times New Roman" w:hAnsi="Times New Roman" w:cs="Times New Roman"/>
        </w:rPr>
      </w:pPr>
      <w:r w:rsidRPr="00E26CAD">
        <w:rPr>
          <w:rFonts w:ascii="Times New Roman" w:hAnsi="Times New Roman" w:cs="Times New Roman"/>
        </w:rPr>
        <w:t xml:space="preserve">Von </w:t>
      </w:r>
      <w:proofErr w:type="spellStart"/>
      <w:r w:rsidRPr="00E26CAD">
        <w:rPr>
          <w:rFonts w:ascii="Times New Roman" w:hAnsi="Times New Roman" w:cs="Times New Roman"/>
        </w:rPr>
        <w:t>Wel</w:t>
      </w:r>
      <w:r w:rsidR="00EB2CCE" w:rsidRPr="00E26CAD">
        <w:rPr>
          <w:rFonts w:ascii="Times New Roman" w:hAnsi="Times New Roman" w:cs="Times New Roman"/>
        </w:rPr>
        <w:t>z</w:t>
      </w:r>
      <w:proofErr w:type="spellEnd"/>
      <w:r w:rsidR="00EB2CCE" w:rsidRPr="00E26CAD">
        <w:rPr>
          <w:rFonts w:ascii="Times New Roman" w:hAnsi="Times New Roman" w:cs="Times New Roman"/>
        </w:rPr>
        <w:t xml:space="preserve"> bracht in praktijk wat hij preekte. </w:t>
      </w:r>
      <w:r w:rsidR="0094670A" w:rsidRPr="00E26CAD">
        <w:rPr>
          <w:rFonts w:ascii="Times New Roman" w:hAnsi="Times New Roman" w:cs="Times New Roman"/>
        </w:rPr>
        <w:t>Een predikant uit Zwolle</w:t>
      </w:r>
      <w:r w:rsidR="00ED376C" w:rsidRPr="00E26CAD">
        <w:rPr>
          <w:rFonts w:ascii="Times New Roman" w:hAnsi="Times New Roman" w:cs="Times New Roman"/>
        </w:rPr>
        <w:t xml:space="preserve"> wijdde </w:t>
      </w:r>
      <w:r w:rsidR="0094670A" w:rsidRPr="00E26CAD">
        <w:rPr>
          <w:rFonts w:ascii="Times New Roman" w:hAnsi="Times New Roman" w:cs="Times New Roman"/>
        </w:rPr>
        <w:t xml:space="preserve">hem </w:t>
      </w:r>
      <w:r w:rsidR="00ED376C" w:rsidRPr="00E26CAD">
        <w:rPr>
          <w:rFonts w:ascii="Times New Roman" w:hAnsi="Times New Roman" w:cs="Times New Roman"/>
        </w:rPr>
        <w:t xml:space="preserve">als apostel voor de heidenen. </w:t>
      </w:r>
      <w:r w:rsidR="00EB2CCE" w:rsidRPr="00E26CAD">
        <w:rPr>
          <w:rFonts w:ascii="Times New Roman" w:hAnsi="Times New Roman" w:cs="Times New Roman"/>
        </w:rPr>
        <w:t xml:space="preserve">In 1666 ging hij naar Suriname, waar hij in 1668 overleed. We weten niets van Von </w:t>
      </w:r>
      <w:proofErr w:type="spellStart"/>
      <w:r w:rsidR="00EB2CCE" w:rsidRPr="00E26CAD">
        <w:rPr>
          <w:rFonts w:ascii="Times New Roman" w:hAnsi="Times New Roman" w:cs="Times New Roman"/>
        </w:rPr>
        <w:t>Welz</w:t>
      </w:r>
      <w:proofErr w:type="spellEnd"/>
      <w:r w:rsidR="00EB2CCE" w:rsidRPr="00E26CAD">
        <w:rPr>
          <w:rFonts w:ascii="Times New Roman" w:hAnsi="Times New Roman" w:cs="Times New Roman"/>
        </w:rPr>
        <w:t>’ ‘bedieni</w:t>
      </w:r>
      <w:r w:rsidR="006214BD" w:rsidRPr="00E26CAD">
        <w:rPr>
          <w:rFonts w:ascii="Times New Roman" w:hAnsi="Times New Roman" w:cs="Times New Roman"/>
        </w:rPr>
        <w:t>ng’ in Suriname, behalve dat ze</w:t>
      </w:r>
      <w:r w:rsidR="00EB2CCE" w:rsidRPr="00E26CAD">
        <w:rPr>
          <w:rFonts w:ascii="Times New Roman" w:hAnsi="Times New Roman" w:cs="Times New Roman"/>
        </w:rPr>
        <w:t xml:space="preserve"> kort was. </w:t>
      </w:r>
      <w:r w:rsidR="00151F26" w:rsidRPr="00E26CAD">
        <w:rPr>
          <w:rFonts w:ascii="Times New Roman" w:hAnsi="Times New Roman" w:cs="Times New Roman"/>
        </w:rPr>
        <w:t xml:space="preserve">Het gerucht ging rond </w:t>
      </w:r>
      <w:r w:rsidR="0094670A" w:rsidRPr="00E26CAD">
        <w:rPr>
          <w:rFonts w:ascii="Times New Roman" w:hAnsi="Times New Roman" w:cs="Times New Roman"/>
        </w:rPr>
        <w:t>dat wilde dieren hem</w:t>
      </w:r>
      <w:r w:rsidR="00151F26" w:rsidRPr="00E26CAD">
        <w:rPr>
          <w:rFonts w:ascii="Times New Roman" w:hAnsi="Times New Roman" w:cs="Times New Roman"/>
        </w:rPr>
        <w:t xml:space="preserve"> </w:t>
      </w:r>
      <w:r w:rsidR="00ED376C" w:rsidRPr="00E26CAD">
        <w:rPr>
          <w:rFonts w:ascii="Times New Roman" w:hAnsi="Times New Roman" w:cs="Times New Roman"/>
        </w:rPr>
        <w:t xml:space="preserve">aan de oever van de Rio Essequibo </w:t>
      </w:r>
      <w:r w:rsidR="0094670A" w:rsidRPr="00E26CAD">
        <w:rPr>
          <w:rFonts w:ascii="Times New Roman" w:hAnsi="Times New Roman" w:cs="Times New Roman"/>
        </w:rPr>
        <w:t>verscheurd hadden</w:t>
      </w:r>
      <w:r w:rsidR="00151F26" w:rsidRPr="00E26CAD">
        <w:rPr>
          <w:rFonts w:ascii="Times New Roman" w:hAnsi="Times New Roman" w:cs="Times New Roman"/>
        </w:rPr>
        <w:t xml:space="preserve">. </w:t>
      </w:r>
      <w:r w:rsidR="0094670A" w:rsidRPr="00E26CAD">
        <w:rPr>
          <w:rFonts w:ascii="Times New Roman" w:hAnsi="Times New Roman" w:cs="Times New Roman"/>
        </w:rPr>
        <w:t xml:space="preserve">Waarschijnlijker is dat hij aan malaria stierf. </w:t>
      </w:r>
    </w:p>
    <w:p w14:paraId="1077EC25" w14:textId="77777777" w:rsidR="004E00A4" w:rsidRPr="00E26CAD" w:rsidRDefault="004E00A4" w:rsidP="00E26CAD">
      <w:pPr>
        <w:spacing w:line="276" w:lineRule="auto"/>
        <w:jc w:val="both"/>
        <w:rPr>
          <w:rFonts w:ascii="Times New Roman" w:hAnsi="Times New Roman" w:cs="Times New Roman"/>
        </w:rPr>
      </w:pPr>
    </w:p>
    <w:p w14:paraId="02BB3528" w14:textId="5DDD44FD" w:rsidR="005F67D4" w:rsidRDefault="00151F26" w:rsidP="00E26CAD">
      <w:pPr>
        <w:spacing w:line="276" w:lineRule="auto"/>
        <w:jc w:val="both"/>
        <w:rPr>
          <w:rFonts w:ascii="Times New Roman" w:hAnsi="Times New Roman" w:cs="Times New Roman"/>
        </w:rPr>
      </w:pPr>
      <w:r w:rsidRPr="00E26CAD">
        <w:rPr>
          <w:rFonts w:ascii="Times New Roman" w:hAnsi="Times New Roman" w:cs="Times New Roman"/>
        </w:rPr>
        <w:t>F</w:t>
      </w:r>
      <w:r w:rsidR="00EB2CCE" w:rsidRPr="00E26CAD">
        <w:rPr>
          <w:rFonts w:ascii="Times New Roman" w:hAnsi="Times New Roman" w:cs="Times New Roman"/>
        </w:rPr>
        <w:t xml:space="preserve">raai en wat pathetisch is hoe men hem in de vorige eeuw herdacht: ‘Zo stierf </w:t>
      </w:r>
      <w:proofErr w:type="spellStart"/>
      <w:r w:rsidR="00EB2CCE" w:rsidRPr="00E26CAD">
        <w:rPr>
          <w:rFonts w:ascii="Times New Roman" w:hAnsi="Times New Roman" w:cs="Times New Roman"/>
        </w:rPr>
        <w:t>Justinian</w:t>
      </w:r>
      <w:proofErr w:type="spellEnd"/>
      <w:r w:rsidR="00EB2CCE" w:rsidRPr="00E26CAD">
        <w:rPr>
          <w:rFonts w:ascii="Times New Roman" w:hAnsi="Times New Roman" w:cs="Times New Roman"/>
        </w:rPr>
        <w:t xml:space="preserve"> </w:t>
      </w:r>
      <w:proofErr w:type="spellStart"/>
      <w:r w:rsidR="00EB2CCE" w:rsidRPr="00E26CAD">
        <w:rPr>
          <w:rFonts w:ascii="Times New Roman" w:hAnsi="Times New Roman" w:cs="Times New Roman"/>
        </w:rPr>
        <w:t>von</w:t>
      </w:r>
      <w:proofErr w:type="spellEnd"/>
      <w:r w:rsidR="00EB2CCE" w:rsidRPr="00E26CAD">
        <w:rPr>
          <w:rFonts w:ascii="Times New Roman" w:hAnsi="Times New Roman" w:cs="Times New Roman"/>
        </w:rPr>
        <w:t xml:space="preserve"> </w:t>
      </w:r>
      <w:proofErr w:type="spellStart"/>
      <w:r w:rsidR="00EB2CCE" w:rsidRPr="00E26CAD">
        <w:rPr>
          <w:rFonts w:ascii="Times New Roman" w:hAnsi="Times New Roman" w:cs="Times New Roman"/>
        </w:rPr>
        <w:t>Welz</w:t>
      </w:r>
      <w:proofErr w:type="spellEnd"/>
      <w:r w:rsidR="00EB2CCE" w:rsidRPr="00E26CAD">
        <w:rPr>
          <w:rFonts w:ascii="Times New Roman" w:hAnsi="Times New Roman" w:cs="Times New Roman"/>
        </w:rPr>
        <w:t xml:space="preserve">, eenzaam en verlaten, een offer voor zijn zelfgekozen roeping, een lichtend model voor alle tijden van gelovige moed en vreugdevolle bereidheid om alles te geven – zelfs het eigen leven – voor de zaak van Christus’. Hij verdiende, vond men, ‘een ereplaats’ onder de </w:t>
      </w:r>
      <w:r w:rsidR="0026511A" w:rsidRPr="00E26CAD">
        <w:rPr>
          <w:rFonts w:ascii="Times New Roman" w:hAnsi="Times New Roman" w:cs="Times New Roman"/>
        </w:rPr>
        <w:t xml:space="preserve">uitvoerders van </w:t>
      </w:r>
      <w:r w:rsidR="006C52E5" w:rsidRPr="00E26CAD">
        <w:rPr>
          <w:rFonts w:ascii="Times New Roman" w:hAnsi="Times New Roman" w:cs="Times New Roman"/>
        </w:rPr>
        <w:t xml:space="preserve">‘The Great </w:t>
      </w:r>
      <w:proofErr w:type="spellStart"/>
      <w:r w:rsidR="006C52E5" w:rsidRPr="00E26CAD">
        <w:rPr>
          <w:rFonts w:ascii="Times New Roman" w:hAnsi="Times New Roman" w:cs="Times New Roman"/>
        </w:rPr>
        <w:t>Commission</w:t>
      </w:r>
      <w:proofErr w:type="spellEnd"/>
      <w:r w:rsidR="006C52E5" w:rsidRPr="00E26CAD">
        <w:rPr>
          <w:rFonts w:ascii="Times New Roman" w:hAnsi="Times New Roman" w:cs="Times New Roman"/>
        </w:rPr>
        <w:t>’, de Grote Zendingsopdracht van Jezus Christus</w:t>
      </w:r>
      <w:r w:rsidR="00EF4B13">
        <w:rPr>
          <w:rStyle w:val="Eindnootmarkering"/>
          <w:rFonts w:ascii="Times New Roman" w:hAnsi="Times New Roman" w:cs="Times New Roman"/>
        </w:rPr>
        <w:endnoteReference w:id="4"/>
      </w:r>
      <w:r w:rsidR="00EB2CCE" w:rsidRPr="00E26CAD">
        <w:rPr>
          <w:rFonts w:ascii="Times New Roman" w:hAnsi="Times New Roman" w:cs="Times New Roman"/>
        </w:rPr>
        <w:t xml:space="preserve">. </w:t>
      </w:r>
    </w:p>
    <w:p w14:paraId="33C47FE3" w14:textId="77777777" w:rsidR="004E00A4" w:rsidRPr="00E26CAD" w:rsidRDefault="004E00A4" w:rsidP="00E26CAD">
      <w:pPr>
        <w:spacing w:line="276" w:lineRule="auto"/>
        <w:jc w:val="both"/>
        <w:rPr>
          <w:rFonts w:ascii="Times New Roman" w:hAnsi="Times New Roman" w:cs="Times New Roman"/>
        </w:rPr>
      </w:pPr>
    </w:p>
    <w:p w14:paraId="02F9509E" w14:textId="0170D4EC" w:rsidR="0094670A" w:rsidRPr="00E26CAD" w:rsidRDefault="002D4457" w:rsidP="0056671A">
      <w:pPr>
        <w:spacing w:line="276" w:lineRule="auto"/>
        <w:jc w:val="both"/>
        <w:rPr>
          <w:rFonts w:ascii="Times New Roman" w:hAnsi="Times New Roman" w:cs="Times New Roman"/>
        </w:rPr>
      </w:pPr>
      <w:r w:rsidRPr="00E26CAD">
        <w:rPr>
          <w:rFonts w:ascii="Times New Roman" w:hAnsi="Times New Roman" w:cs="Times New Roman"/>
        </w:rPr>
        <w:t xml:space="preserve">Net als Von </w:t>
      </w:r>
      <w:proofErr w:type="spellStart"/>
      <w:r w:rsidRPr="00E26CAD">
        <w:rPr>
          <w:rFonts w:ascii="Times New Roman" w:hAnsi="Times New Roman" w:cs="Times New Roman"/>
        </w:rPr>
        <w:t>Wel</w:t>
      </w:r>
      <w:r w:rsidR="0094670A" w:rsidRPr="00E26CAD">
        <w:rPr>
          <w:rFonts w:ascii="Times New Roman" w:hAnsi="Times New Roman" w:cs="Times New Roman"/>
        </w:rPr>
        <w:t>z</w:t>
      </w:r>
      <w:proofErr w:type="spellEnd"/>
      <w:r w:rsidR="0094670A" w:rsidRPr="00E26CAD">
        <w:rPr>
          <w:rFonts w:ascii="Times New Roman" w:hAnsi="Times New Roman" w:cs="Times New Roman"/>
        </w:rPr>
        <w:t xml:space="preserve"> </w:t>
      </w:r>
      <w:r w:rsidR="00EB2CCE" w:rsidRPr="00E26CAD">
        <w:rPr>
          <w:rFonts w:ascii="Times New Roman" w:hAnsi="Times New Roman" w:cs="Times New Roman"/>
        </w:rPr>
        <w:t xml:space="preserve">vroeg </w:t>
      </w:r>
      <w:r w:rsidR="0094670A" w:rsidRPr="00E26CAD">
        <w:rPr>
          <w:rFonts w:ascii="Times New Roman" w:hAnsi="Times New Roman" w:cs="Times New Roman"/>
        </w:rPr>
        <w:t xml:space="preserve">men </w:t>
      </w:r>
      <w:r w:rsidR="00EB2CCE" w:rsidRPr="00E26CAD">
        <w:rPr>
          <w:rFonts w:ascii="Times New Roman" w:hAnsi="Times New Roman" w:cs="Times New Roman"/>
        </w:rPr>
        <w:t xml:space="preserve">zich niet af </w:t>
      </w:r>
      <w:r w:rsidR="00ED376C" w:rsidRPr="00E26CAD">
        <w:rPr>
          <w:rFonts w:ascii="Times New Roman" w:hAnsi="Times New Roman" w:cs="Times New Roman"/>
        </w:rPr>
        <w:t xml:space="preserve">of </w:t>
      </w:r>
      <w:r w:rsidR="00EB2CCE" w:rsidRPr="00E26CAD">
        <w:rPr>
          <w:rFonts w:ascii="Times New Roman" w:hAnsi="Times New Roman" w:cs="Times New Roman"/>
        </w:rPr>
        <w:t>mensen die al een godsdienst hadden van een nieuwe godsdienst moest</w:t>
      </w:r>
      <w:r w:rsidR="00ED376C" w:rsidRPr="00E26CAD">
        <w:rPr>
          <w:rFonts w:ascii="Times New Roman" w:hAnsi="Times New Roman" w:cs="Times New Roman"/>
        </w:rPr>
        <w:t>en worden</w:t>
      </w:r>
      <w:r w:rsidR="00EB2CCE" w:rsidRPr="00E26CAD">
        <w:rPr>
          <w:rFonts w:ascii="Times New Roman" w:hAnsi="Times New Roman" w:cs="Times New Roman"/>
        </w:rPr>
        <w:t xml:space="preserve"> voorzien.</w:t>
      </w:r>
      <w:r w:rsidR="00290581" w:rsidRPr="00E26CAD">
        <w:rPr>
          <w:rFonts w:ascii="Times New Roman" w:hAnsi="Times New Roman" w:cs="Times New Roman"/>
        </w:rPr>
        <w:t xml:space="preserve"> Nee, d</w:t>
      </w:r>
      <w:r w:rsidR="0094670A" w:rsidRPr="00E26CAD">
        <w:rPr>
          <w:rFonts w:ascii="Times New Roman" w:hAnsi="Times New Roman" w:cs="Times New Roman"/>
        </w:rPr>
        <w:t xml:space="preserve">e heidense </w:t>
      </w:r>
      <w:r w:rsidR="00163FB5" w:rsidRPr="00E26CAD">
        <w:rPr>
          <w:rFonts w:ascii="Times New Roman" w:hAnsi="Times New Roman" w:cs="Times New Roman"/>
        </w:rPr>
        <w:t>‘</w:t>
      </w:r>
      <w:r w:rsidR="0094670A" w:rsidRPr="00E26CAD">
        <w:rPr>
          <w:rFonts w:ascii="Times New Roman" w:hAnsi="Times New Roman" w:cs="Times New Roman"/>
        </w:rPr>
        <w:t>A</w:t>
      </w:r>
      <w:r w:rsidR="00163FB5" w:rsidRPr="00E26CAD">
        <w:rPr>
          <w:rFonts w:ascii="Times New Roman" w:hAnsi="Times New Roman" w:cs="Times New Roman"/>
        </w:rPr>
        <w:t xml:space="preserve">nder’ </w:t>
      </w:r>
      <w:r w:rsidR="0094670A" w:rsidRPr="00E26CAD">
        <w:rPr>
          <w:rFonts w:ascii="Times New Roman" w:hAnsi="Times New Roman" w:cs="Times New Roman"/>
        </w:rPr>
        <w:t xml:space="preserve">moest veranderen. Onbedoeld en vanuit </w:t>
      </w:r>
      <w:r w:rsidR="007C72CD" w:rsidRPr="00E26CAD">
        <w:rPr>
          <w:rFonts w:ascii="Times New Roman" w:hAnsi="Times New Roman" w:cs="Times New Roman"/>
        </w:rPr>
        <w:t>zijn</w:t>
      </w:r>
      <w:r w:rsidR="0094670A" w:rsidRPr="00E26CAD">
        <w:rPr>
          <w:rFonts w:ascii="Times New Roman" w:hAnsi="Times New Roman" w:cs="Times New Roman"/>
        </w:rPr>
        <w:t xml:space="preserve"> ongecompliceerd religieus idealisme werkte hij mee aan de</w:t>
      </w:r>
      <w:r w:rsidR="00164BB7" w:rsidRPr="00E26CAD">
        <w:rPr>
          <w:rFonts w:ascii="Times New Roman" w:hAnsi="Times New Roman" w:cs="Times New Roman"/>
        </w:rPr>
        <w:t xml:space="preserve"> </w:t>
      </w:r>
      <w:r w:rsidR="0094670A" w:rsidRPr="00E26CAD">
        <w:rPr>
          <w:rFonts w:ascii="Times New Roman" w:hAnsi="Times New Roman" w:cs="Times New Roman"/>
        </w:rPr>
        <w:t xml:space="preserve">ambitie </w:t>
      </w:r>
      <w:r w:rsidR="00164BB7" w:rsidRPr="00E26CAD">
        <w:rPr>
          <w:rFonts w:ascii="Times New Roman" w:hAnsi="Times New Roman" w:cs="Times New Roman"/>
        </w:rPr>
        <w:t xml:space="preserve">van Europese naties </w:t>
      </w:r>
      <w:r w:rsidR="0094670A" w:rsidRPr="00E26CAD">
        <w:rPr>
          <w:rFonts w:ascii="Times New Roman" w:hAnsi="Times New Roman" w:cs="Times New Roman"/>
        </w:rPr>
        <w:t xml:space="preserve">om de wereld ten eigen bate te onderwerpen. </w:t>
      </w:r>
      <w:r w:rsidR="00290581" w:rsidRPr="00E26CAD">
        <w:rPr>
          <w:rFonts w:ascii="Times New Roman" w:hAnsi="Times New Roman" w:cs="Times New Roman"/>
        </w:rPr>
        <w:t>Ook voor hem geldt dat zending politiek is. Als we het kritisch formuleren: een vorm van spirituele onderwerping</w:t>
      </w:r>
      <w:r w:rsidR="0036568B" w:rsidRPr="00E26CAD">
        <w:rPr>
          <w:rFonts w:ascii="Times New Roman" w:hAnsi="Times New Roman" w:cs="Times New Roman"/>
        </w:rPr>
        <w:t xml:space="preserve"> die de fysiek</w:t>
      </w:r>
      <w:r w:rsidR="006214BD" w:rsidRPr="00E26CAD">
        <w:rPr>
          <w:rFonts w:ascii="Times New Roman" w:hAnsi="Times New Roman" w:cs="Times New Roman"/>
        </w:rPr>
        <w:t xml:space="preserve">e onderwerping ondersteunde, ja, </w:t>
      </w:r>
      <w:r w:rsidR="0036568B" w:rsidRPr="00E26CAD">
        <w:rPr>
          <w:rFonts w:ascii="Times New Roman" w:hAnsi="Times New Roman" w:cs="Times New Roman"/>
        </w:rPr>
        <w:t>legitimeerde</w:t>
      </w:r>
      <w:r w:rsidR="00290581" w:rsidRPr="00E26CAD">
        <w:rPr>
          <w:rFonts w:ascii="Times New Roman" w:hAnsi="Times New Roman" w:cs="Times New Roman"/>
        </w:rPr>
        <w:t>.</w:t>
      </w:r>
      <w:r w:rsidR="00763637" w:rsidRPr="00E26CAD">
        <w:rPr>
          <w:rFonts w:ascii="Times New Roman" w:hAnsi="Times New Roman" w:cs="Times New Roman"/>
        </w:rPr>
        <w:t xml:space="preserve"> Ik kom daar</w:t>
      </w:r>
      <w:r w:rsidR="005F67D4" w:rsidRPr="00E26CAD">
        <w:rPr>
          <w:rFonts w:ascii="Times New Roman" w:hAnsi="Times New Roman" w:cs="Times New Roman"/>
        </w:rPr>
        <w:t>op terug.</w:t>
      </w:r>
    </w:p>
    <w:p w14:paraId="1FCADF88" w14:textId="77777777" w:rsidR="0094670A" w:rsidRPr="00E26CAD" w:rsidRDefault="0094670A" w:rsidP="00E26CAD">
      <w:pPr>
        <w:spacing w:line="276" w:lineRule="auto"/>
        <w:jc w:val="both"/>
        <w:rPr>
          <w:rFonts w:ascii="Times New Roman" w:hAnsi="Times New Roman" w:cs="Times New Roman"/>
        </w:rPr>
      </w:pPr>
    </w:p>
    <w:p w14:paraId="6CA33C01" w14:textId="04B74C0A" w:rsidR="00177295" w:rsidRPr="00E26CAD" w:rsidRDefault="00164BB7" w:rsidP="00E26CAD">
      <w:pPr>
        <w:spacing w:line="276" w:lineRule="auto"/>
        <w:jc w:val="both"/>
        <w:rPr>
          <w:rFonts w:ascii="Times New Roman" w:hAnsi="Times New Roman" w:cs="Times New Roman"/>
          <w:b/>
        </w:rPr>
      </w:pPr>
      <w:r w:rsidRPr="00E26CAD">
        <w:rPr>
          <w:rFonts w:ascii="Times New Roman" w:hAnsi="Times New Roman" w:cs="Times New Roman"/>
          <w:b/>
        </w:rPr>
        <w:t>D</w:t>
      </w:r>
      <w:r w:rsidR="00177295" w:rsidRPr="00E26CAD">
        <w:rPr>
          <w:rFonts w:ascii="Times New Roman" w:hAnsi="Times New Roman" w:cs="Times New Roman"/>
          <w:b/>
        </w:rPr>
        <w:t xml:space="preserve">e </w:t>
      </w:r>
      <w:r w:rsidRPr="00E26CAD">
        <w:rPr>
          <w:rFonts w:ascii="Times New Roman" w:hAnsi="Times New Roman" w:cs="Times New Roman"/>
          <w:b/>
        </w:rPr>
        <w:t xml:space="preserve">inferieure </w:t>
      </w:r>
      <w:r w:rsidR="00177295" w:rsidRPr="00E26CAD">
        <w:rPr>
          <w:rFonts w:ascii="Times New Roman" w:hAnsi="Times New Roman" w:cs="Times New Roman"/>
          <w:b/>
        </w:rPr>
        <w:t>Ander</w:t>
      </w:r>
      <w:r w:rsidRPr="00E26CAD">
        <w:rPr>
          <w:rFonts w:ascii="Times New Roman" w:hAnsi="Times New Roman" w:cs="Times New Roman"/>
          <w:b/>
        </w:rPr>
        <w:t xml:space="preserve"> en het betere Zelf</w:t>
      </w:r>
    </w:p>
    <w:p w14:paraId="54143A4D" w14:textId="7DB9E259" w:rsidR="00164BB7" w:rsidRDefault="00164BB7" w:rsidP="00E26CAD">
      <w:pPr>
        <w:spacing w:line="276" w:lineRule="auto"/>
        <w:jc w:val="both"/>
        <w:rPr>
          <w:rFonts w:ascii="Times New Roman" w:hAnsi="Times New Roman" w:cs="Times New Roman"/>
        </w:rPr>
      </w:pPr>
      <w:r w:rsidRPr="00E26CAD">
        <w:rPr>
          <w:rFonts w:ascii="Times New Roman" w:hAnsi="Times New Roman" w:cs="Times New Roman"/>
        </w:rPr>
        <w:t xml:space="preserve">In 1978 verscheen </w:t>
      </w:r>
      <w:proofErr w:type="spellStart"/>
      <w:r w:rsidRPr="00E26CAD">
        <w:rPr>
          <w:rFonts w:ascii="Times New Roman" w:hAnsi="Times New Roman" w:cs="Times New Roman"/>
          <w:i/>
        </w:rPr>
        <w:t>Orientalism</w:t>
      </w:r>
      <w:proofErr w:type="spellEnd"/>
      <w:r w:rsidRPr="00E26CAD">
        <w:rPr>
          <w:rFonts w:ascii="Times New Roman" w:hAnsi="Times New Roman" w:cs="Times New Roman"/>
        </w:rPr>
        <w:t xml:space="preserve"> van Edward Said. Daarmee begon een nieuwe kijk op het kolonialisme. Hij analyseerde hoe in de koloniale tijd het westen tegen de veroverde gebieden in het oosten had aangekeken. De identiteit van het oosten, de Orië</w:t>
      </w:r>
      <w:r w:rsidR="00290581" w:rsidRPr="00E26CAD">
        <w:rPr>
          <w:rFonts w:ascii="Times New Roman" w:hAnsi="Times New Roman" w:cs="Times New Roman"/>
        </w:rPr>
        <w:t xml:space="preserve">nt – maar dat geldt evenzeer voor ‘de West’, Amerika - </w:t>
      </w:r>
      <w:r w:rsidRPr="00E26CAD">
        <w:rPr>
          <w:rFonts w:ascii="Times New Roman" w:hAnsi="Times New Roman" w:cs="Times New Roman"/>
        </w:rPr>
        <w:t xml:space="preserve">werd door het westen geconstrueerd en </w:t>
      </w:r>
      <w:r w:rsidR="00874071">
        <w:rPr>
          <w:rFonts w:ascii="Times New Roman" w:hAnsi="Times New Roman" w:cs="Times New Roman"/>
        </w:rPr>
        <w:t xml:space="preserve">dat </w:t>
      </w:r>
      <w:r w:rsidRPr="00E26CAD">
        <w:rPr>
          <w:rFonts w:ascii="Times New Roman" w:hAnsi="Times New Roman" w:cs="Times New Roman"/>
        </w:rPr>
        <w:t>maakte een zichzelf rechtvaardigend, zelfgenoegzaam koloniaal systeem mogelijk van controle, homogenisering en inlijving. De ‘sociale, economische en morele tegenstelling tussen west en oost creëerde een machtsrelatie, van dominantie en hegemonie</w:t>
      </w:r>
      <w:r w:rsidR="00A1232B">
        <w:rPr>
          <w:rStyle w:val="Eindnootmarkering"/>
          <w:rFonts w:ascii="Times New Roman" w:hAnsi="Times New Roman" w:cs="Times New Roman"/>
        </w:rPr>
        <w:endnoteReference w:id="5"/>
      </w:r>
      <w:r w:rsidRPr="00E26CAD">
        <w:rPr>
          <w:rFonts w:ascii="Times New Roman" w:hAnsi="Times New Roman" w:cs="Times New Roman"/>
        </w:rPr>
        <w:t xml:space="preserve">’. Met taal en kennis over de </w:t>
      </w:r>
      <w:r w:rsidR="007C72CD" w:rsidRPr="00E26CAD">
        <w:rPr>
          <w:rFonts w:ascii="Times New Roman" w:hAnsi="Times New Roman" w:cs="Times New Roman"/>
        </w:rPr>
        <w:lastRenderedPageBreak/>
        <w:t>‘</w:t>
      </w:r>
      <w:r w:rsidRPr="00E26CAD">
        <w:rPr>
          <w:rFonts w:ascii="Times New Roman" w:hAnsi="Times New Roman" w:cs="Times New Roman"/>
        </w:rPr>
        <w:t>Ander</w:t>
      </w:r>
      <w:r w:rsidR="007C72CD" w:rsidRPr="00E26CAD">
        <w:rPr>
          <w:rFonts w:ascii="Times New Roman" w:hAnsi="Times New Roman" w:cs="Times New Roman"/>
        </w:rPr>
        <w:t>’,</w:t>
      </w:r>
      <w:r w:rsidRPr="00E26CAD">
        <w:rPr>
          <w:rFonts w:ascii="Times New Roman" w:hAnsi="Times New Roman" w:cs="Times New Roman"/>
        </w:rPr>
        <w:t xml:space="preserve"> die men zich eigen maakt of fantaseert, wordt macht uitgeoefend, aldus de </w:t>
      </w:r>
      <w:r w:rsidR="00290581" w:rsidRPr="00E26CAD">
        <w:rPr>
          <w:rFonts w:ascii="Times New Roman" w:hAnsi="Times New Roman" w:cs="Times New Roman"/>
        </w:rPr>
        <w:t xml:space="preserve">Franse </w:t>
      </w:r>
      <w:r w:rsidRPr="00E26CAD">
        <w:rPr>
          <w:rFonts w:ascii="Times New Roman" w:hAnsi="Times New Roman" w:cs="Times New Roman"/>
        </w:rPr>
        <w:t xml:space="preserve">filosoof </w:t>
      </w:r>
      <w:proofErr w:type="spellStart"/>
      <w:r w:rsidRPr="00E26CAD">
        <w:rPr>
          <w:rFonts w:ascii="Times New Roman" w:hAnsi="Times New Roman" w:cs="Times New Roman"/>
        </w:rPr>
        <w:t>Foucault</w:t>
      </w:r>
      <w:proofErr w:type="spellEnd"/>
      <w:r w:rsidRPr="00E26CAD">
        <w:rPr>
          <w:rFonts w:ascii="Times New Roman" w:hAnsi="Times New Roman" w:cs="Times New Roman"/>
        </w:rPr>
        <w:t xml:space="preserve">. De </w:t>
      </w:r>
      <w:r w:rsidR="007C72CD" w:rsidRPr="00E26CAD">
        <w:rPr>
          <w:rFonts w:ascii="Times New Roman" w:hAnsi="Times New Roman" w:cs="Times New Roman"/>
        </w:rPr>
        <w:t xml:space="preserve">zwarte </w:t>
      </w:r>
      <w:r w:rsidRPr="00E26CAD">
        <w:rPr>
          <w:rFonts w:ascii="Times New Roman" w:hAnsi="Times New Roman" w:cs="Times New Roman"/>
        </w:rPr>
        <w:t>‘A</w:t>
      </w:r>
      <w:r w:rsidR="007C72CD" w:rsidRPr="00E26CAD">
        <w:rPr>
          <w:rFonts w:ascii="Times New Roman" w:hAnsi="Times New Roman" w:cs="Times New Roman"/>
        </w:rPr>
        <w:t>nder’ aan wie men zijn macht oplegde, werd</w:t>
      </w:r>
      <w:r w:rsidRPr="00E26CAD">
        <w:rPr>
          <w:rFonts w:ascii="Times New Roman" w:hAnsi="Times New Roman" w:cs="Times New Roman"/>
        </w:rPr>
        <w:t xml:space="preserve"> </w:t>
      </w:r>
      <w:r w:rsidR="005F67D4" w:rsidRPr="00E26CAD">
        <w:rPr>
          <w:rFonts w:ascii="Times New Roman" w:hAnsi="Times New Roman" w:cs="Times New Roman"/>
        </w:rPr>
        <w:t xml:space="preserve">negatief </w:t>
      </w:r>
      <w:r w:rsidRPr="00E26CAD">
        <w:rPr>
          <w:rFonts w:ascii="Times New Roman" w:hAnsi="Times New Roman" w:cs="Times New Roman"/>
        </w:rPr>
        <w:t>gekwalificeerd als ‘inferieur, passief, vrouwelijk, wild, lui, marginaal, simpel, statisch en primitief’</w:t>
      </w:r>
      <w:r w:rsidR="005F67D4" w:rsidRPr="00E26CAD">
        <w:rPr>
          <w:rFonts w:ascii="Times New Roman" w:hAnsi="Times New Roman" w:cs="Times New Roman"/>
        </w:rPr>
        <w:t xml:space="preserve"> in tegenstelling tot het </w:t>
      </w:r>
      <w:r w:rsidRPr="00E26CAD">
        <w:rPr>
          <w:rFonts w:ascii="Times New Roman" w:hAnsi="Times New Roman" w:cs="Times New Roman"/>
        </w:rPr>
        <w:t>‘superieure, actieve, manlijke, geciviliseerde, ijverige, centrale, ingewikkelde, dynamische en moderne koloniale Zelf’</w:t>
      </w:r>
      <w:r w:rsidR="008C6CD8">
        <w:rPr>
          <w:rStyle w:val="Eindnootmarkering"/>
          <w:rFonts w:ascii="Times New Roman" w:hAnsi="Times New Roman" w:cs="Times New Roman"/>
        </w:rPr>
        <w:endnoteReference w:id="6"/>
      </w:r>
      <w:r w:rsidRPr="00E26CAD">
        <w:rPr>
          <w:rFonts w:ascii="Times New Roman" w:hAnsi="Times New Roman" w:cs="Times New Roman"/>
        </w:rPr>
        <w:t>. H</w:t>
      </w:r>
      <w:r w:rsidR="00290581" w:rsidRPr="00E26CAD">
        <w:rPr>
          <w:rFonts w:ascii="Times New Roman" w:hAnsi="Times New Roman" w:cs="Times New Roman"/>
        </w:rPr>
        <w:t>eidens bovendien, terwijl Europa</w:t>
      </w:r>
      <w:r w:rsidRPr="00E26CAD">
        <w:rPr>
          <w:rFonts w:ascii="Times New Roman" w:hAnsi="Times New Roman" w:cs="Times New Roman"/>
        </w:rPr>
        <w:t xml:space="preserve"> de ju</w:t>
      </w:r>
      <w:r w:rsidR="001F533A" w:rsidRPr="00E26CAD">
        <w:rPr>
          <w:rFonts w:ascii="Times New Roman" w:hAnsi="Times New Roman" w:cs="Times New Roman"/>
        </w:rPr>
        <w:t>iste godsdienst had. Doel van he</w:t>
      </w:r>
      <w:r w:rsidRPr="00E26CAD">
        <w:rPr>
          <w:rFonts w:ascii="Times New Roman" w:hAnsi="Times New Roman" w:cs="Times New Roman"/>
        </w:rPr>
        <w:t>t koloniale verhaal was legi</w:t>
      </w:r>
      <w:r w:rsidR="00290581" w:rsidRPr="00E26CAD">
        <w:rPr>
          <w:rFonts w:ascii="Times New Roman" w:hAnsi="Times New Roman" w:cs="Times New Roman"/>
        </w:rPr>
        <w:t xml:space="preserve">timering van de onderwerping, de </w:t>
      </w:r>
      <w:r w:rsidRPr="00E26CAD">
        <w:rPr>
          <w:rFonts w:ascii="Times New Roman" w:hAnsi="Times New Roman" w:cs="Times New Roman"/>
        </w:rPr>
        <w:t>disciplinering</w:t>
      </w:r>
      <w:r w:rsidR="00290581" w:rsidRPr="00E26CAD">
        <w:rPr>
          <w:rFonts w:ascii="Times New Roman" w:hAnsi="Times New Roman" w:cs="Times New Roman"/>
        </w:rPr>
        <w:t xml:space="preserve"> en</w:t>
      </w:r>
      <w:r w:rsidRPr="00E26CAD">
        <w:rPr>
          <w:rFonts w:ascii="Times New Roman" w:hAnsi="Times New Roman" w:cs="Times New Roman"/>
        </w:rPr>
        <w:t xml:space="preserve"> economische exploitatie van de veroverde gebieden</w:t>
      </w:r>
      <w:r w:rsidR="0026511A" w:rsidRPr="00E26CAD">
        <w:rPr>
          <w:rFonts w:ascii="Times New Roman" w:hAnsi="Times New Roman" w:cs="Times New Roman"/>
        </w:rPr>
        <w:t xml:space="preserve"> en van de Inheemsen en tot slaaf gemaakte mensen</w:t>
      </w:r>
      <w:r w:rsidRPr="00E26CAD">
        <w:rPr>
          <w:rFonts w:ascii="Times New Roman" w:hAnsi="Times New Roman" w:cs="Times New Roman"/>
        </w:rPr>
        <w:t>. In contrast met ‘de Ander’ werd de eigen groep gedefinieerd als een superieur ras met de betere godsdienst.</w:t>
      </w:r>
      <w:r w:rsidR="005F67D4" w:rsidRPr="00E26CAD">
        <w:rPr>
          <w:rFonts w:ascii="Times New Roman" w:hAnsi="Times New Roman" w:cs="Times New Roman"/>
        </w:rPr>
        <w:t xml:space="preserve"> De westerse lande</w:t>
      </w:r>
      <w:r w:rsidR="007F3F03" w:rsidRPr="00E26CAD">
        <w:rPr>
          <w:rFonts w:ascii="Times New Roman" w:hAnsi="Times New Roman" w:cs="Times New Roman"/>
        </w:rPr>
        <w:t>n</w:t>
      </w:r>
      <w:r w:rsidR="005F67D4" w:rsidRPr="00E26CAD">
        <w:rPr>
          <w:rFonts w:ascii="Times New Roman" w:hAnsi="Times New Roman" w:cs="Times New Roman"/>
        </w:rPr>
        <w:t xml:space="preserve">, kortom, </w:t>
      </w:r>
      <w:r w:rsidR="00290581" w:rsidRPr="00E26CAD">
        <w:rPr>
          <w:rFonts w:ascii="Times New Roman" w:hAnsi="Times New Roman" w:cs="Times New Roman"/>
        </w:rPr>
        <w:t>baseerden zich op een meta-narratief, het ware verhaal over de wereld – zoals het christendom dat heeft – met uitsluiting van andere verhalen. De ander moest zijn eigen tradities afleggen</w:t>
      </w:r>
      <w:r w:rsidR="001F533A" w:rsidRPr="00E26CAD">
        <w:rPr>
          <w:rFonts w:ascii="Times New Roman" w:hAnsi="Times New Roman" w:cs="Times New Roman"/>
        </w:rPr>
        <w:t xml:space="preserve"> en zich onderwerpen aan God en gebod</w:t>
      </w:r>
      <w:r w:rsidR="00290581" w:rsidRPr="00E26CAD">
        <w:rPr>
          <w:rFonts w:ascii="Times New Roman" w:hAnsi="Times New Roman" w:cs="Times New Roman"/>
        </w:rPr>
        <w:t xml:space="preserve">. </w:t>
      </w:r>
    </w:p>
    <w:p w14:paraId="64D684C5" w14:textId="77777777" w:rsidR="004E00A4" w:rsidRPr="00E26CAD" w:rsidRDefault="004E00A4" w:rsidP="00E26CAD">
      <w:pPr>
        <w:spacing w:line="276" w:lineRule="auto"/>
        <w:jc w:val="both"/>
        <w:rPr>
          <w:rFonts w:ascii="Times New Roman" w:hAnsi="Times New Roman" w:cs="Times New Roman"/>
        </w:rPr>
      </w:pPr>
    </w:p>
    <w:p w14:paraId="102BB784" w14:textId="0CAC7DE6" w:rsidR="00290581" w:rsidRDefault="00164BB7" w:rsidP="00E26CAD">
      <w:pPr>
        <w:spacing w:line="276" w:lineRule="auto"/>
        <w:jc w:val="both"/>
        <w:rPr>
          <w:rFonts w:ascii="Times New Roman" w:hAnsi="Times New Roman" w:cs="Times New Roman"/>
        </w:rPr>
      </w:pPr>
      <w:r w:rsidRPr="00E26CAD">
        <w:rPr>
          <w:rFonts w:ascii="Times New Roman" w:hAnsi="Times New Roman" w:cs="Times New Roman"/>
        </w:rPr>
        <w:t xml:space="preserve">Op grond van deze logica van ‘culturele macht’ en - niet te vergeten - als experts in het voeren van oorlog </w:t>
      </w:r>
      <w:r w:rsidR="00290581" w:rsidRPr="00E26CAD">
        <w:rPr>
          <w:rFonts w:ascii="Times New Roman" w:hAnsi="Times New Roman" w:cs="Times New Roman"/>
        </w:rPr>
        <w:t>met superieure wapens</w:t>
      </w:r>
      <w:r w:rsidR="00163FB5" w:rsidRPr="00E26CAD">
        <w:rPr>
          <w:rFonts w:ascii="Times New Roman" w:hAnsi="Times New Roman" w:cs="Times New Roman"/>
        </w:rPr>
        <w:t>,</w:t>
      </w:r>
      <w:r w:rsidR="00290581" w:rsidRPr="00E26CAD">
        <w:rPr>
          <w:rFonts w:ascii="Times New Roman" w:hAnsi="Times New Roman" w:cs="Times New Roman"/>
        </w:rPr>
        <w:t xml:space="preserve"> </w:t>
      </w:r>
      <w:r w:rsidRPr="00E26CAD">
        <w:rPr>
          <w:rFonts w:ascii="Times New Roman" w:hAnsi="Times New Roman" w:cs="Times New Roman"/>
        </w:rPr>
        <w:t xml:space="preserve">koloniseerden westerse landen de rest van de wereld. Landen werden bezet en leeggeplunderd, volken tot arbeid om niet of weinig gedwongen, miljoenen mensen verplaatst. </w:t>
      </w:r>
      <w:r w:rsidR="005F67D4" w:rsidRPr="00E26CAD">
        <w:rPr>
          <w:rFonts w:ascii="Times New Roman" w:hAnsi="Times New Roman" w:cs="Times New Roman"/>
        </w:rPr>
        <w:t xml:space="preserve">De Kameroense filosoof </w:t>
      </w:r>
      <w:proofErr w:type="spellStart"/>
      <w:r w:rsidRPr="00E26CAD">
        <w:rPr>
          <w:rFonts w:ascii="Times New Roman" w:hAnsi="Times New Roman" w:cs="Times New Roman"/>
        </w:rPr>
        <w:t>Mbembe</w:t>
      </w:r>
      <w:proofErr w:type="spellEnd"/>
      <w:r w:rsidRPr="00E26CAD">
        <w:rPr>
          <w:rFonts w:ascii="Times New Roman" w:hAnsi="Times New Roman" w:cs="Times New Roman"/>
        </w:rPr>
        <w:t xml:space="preserve"> zag met </w:t>
      </w:r>
      <w:r w:rsidR="005F67D4" w:rsidRPr="00E26CAD">
        <w:rPr>
          <w:rFonts w:ascii="Times New Roman" w:hAnsi="Times New Roman" w:cs="Times New Roman"/>
        </w:rPr>
        <w:t xml:space="preserve">de in Martinique geboren psychiater en schrijver </w:t>
      </w:r>
      <w:proofErr w:type="spellStart"/>
      <w:r w:rsidRPr="00E26CAD">
        <w:rPr>
          <w:rFonts w:ascii="Times New Roman" w:hAnsi="Times New Roman" w:cs="Times New Roman"/>
        </w:rPr>
        <w:t>Fanon</w:t>
      </w:r>
      <w:proofErr w:type="spellEnd"/>
      <w:r w:rsidRPr="00E26CAD">
        <w:rPr>
          <w:rFonts w:ascii="Times New Roman" w:hAnsi="Times New Roman" w:cs="Times New Roman"/>
        </w:rPr>
        <w:t xml:space="preserve"> in de kolonisering van gebieden ver weg van Europa en in de verplaatsing van miljoenen zwarten de ‘onbeperkte ervaring van de dood en het verspilde leven’</w:t>
      </w:r>
      <w:r w:rsidR="008C6CD8">
        <w:rPr>
          <w:rStyle w:val="Eindnootmarkering"/>
          <w:rFonts w:ascii="Times New Roman" w:hAnsi="Times New Roman" w:cs="Times New Roman"/>
        </w:rPr>
        <w:endnoteReference w:id="7"/>
      </w:r>
      <w:r w:rsidRPr="00E26CAD">
        <w:rPr>
          <w:rFonts w:ascii="Times New Roman" w:hAnsi="Times New Roman" w:cs="Times New Roman"/>
        </w:rPr>
        <w:t xml:space="preserve">. </w:t>
      </w:r>
    </w:p>
    <w:p w14:paraId="4D87B6EA" w14:textId="77777777" w:rsidR="004E00A4" w:rsidRPr="00E26CAD" w:rsidRDefault="004E00A4" w:rsidP="00E26CAD">
      <w:pPr>
        <w:spacing w:line="276" w:lineRule="auto"/>
        <w:jc w:val="both"/>
        <w:rPr>
          <w:rFonts w:ascii="Times New Roman" w:hAnsi="Times New Roman" w:cs="Times New Roman"/>
        </w:rPr>
      </w:pPr>
    </w:p>
    <w:p w14:paraId="54526DEA" w14:textId="3200D151" w:rsidR="00FC482A" w:rsidRDefault="002F2496" w:rsidP="000D7A9E">
      <w:pPr>
        <w:spacing w:line="276" w:lineRule="auto"/>
        <w:jc w:val="both"/>
        <w:rPr>
          <w:rFonts w:ascii="Times New Roman" w:hAnsi="Times New Roman" w:cs="Times New Roman"/>
        </w:rPr>
      </w:pPr>
      <w:proofErr w:type="spellStart"/>
      <w:r w:rsidRPr="00E26CAD">
        <w:rPr>
          <w:rFonts w:ascii="Times New Roman" w:hAnsi="Times New Roman" w:cs="Times New Roman"/>
        </w:rPr>
        <w:t>Homi</w:t>
      </w:r>
      <w:proofErr w:type="spellEnd"/>
      <w:r w:rsidRPr="00E26CAD">
        <w:rPr>
          <w:rFonts w:ascii="Times New Roman" w:hAnsi="Times New Roman" w:cs="Times New Roman"/>
        </w:rPr>
        <w:t xml:space="preserve"> </w:t>
      </w:r>
      <w:proofErr w:type="spellStart"/>
      <w:r w:rsidRPr="00E26CAD">
        <w:rPr>
          <w:rFonts w:ascii="Times New Roman" w:hAnsi="Times New Roman" w:cs="Times New Roman"/>
        </w:rPr>
        <w:t>Bha</w:t>
      </w:r>
      <w:r w:rsidR="00290581" w:rsidRPr="00E26CAD">
        <w:rPr>
          <w:rFonts w:ascii="Times New Roman" w:hAnsi="Times New Roman" w:cs="Times New Roman"/>
        </w:rPr>
        <w:t>b</w:t>
      </w:r>
      <w:r w:rsidRPr="00E26CAD">
        <w:rPr>
          <w:rFonts w:ascii="Times New Roman" w:hAnsi="Times New Roman" w:cs="Times New Roman"/>
        </w:rPr>
        <w:t>h</w:t>
      </w:r>
      <w:r w:rsidR="00290581" w:rsidRPr="00E26CAD">
        <w:rPr>
          <w:rFonts w:ascii="Times New Roman" w:hAnsi="Times New Roman" w:cs="Times New Roman"/>
        </w:rPr>
        <w:t>a</w:t>
      </w:r>
      <w:proofErr w:type="spellEnd"/>
      <w:r w:rsidR="008C6CD8">
        <w:rPr>
          <w:rStyle w:val="Eindnootmarkering"/>
          <w:rFonts w:ascii="Times New Roman" w:hAnsi="Times New Roman" w:cs="Times New Roman"/>
        </w:rPr>
        <w:endnoteReference w:id="8"/>
      </w:r>
      <w:r w:rsidR="00290581" w:rsidRPr="00E26CAD">
        <w:rPr>
          <w:rFonts w:ascii="Times New Roman" w:hAnsi="Times New Roman" w:cs="Times New Roman"/>
        </w:rPr>
        <w:t xml:space="preserve"> nuanceerde in 1994 in </w:t>
      </w:r>
      <w:r w:rsidR="00290581" w:rsidRPr="00E26CAD">
        <w:rPr>
          <w:rFonts w:ascii="Times New Roman" w:hAnsi="Times New Roman" w:cs="Times New Roman"/>
          <w:i/>
        </w:rPr>
        <w:t xml:space="preserve">The </w:t>
      </w:r>
      <w:proofErr w:type="spellStart"/>
      <w:r w:rsidR="00290581" w:rsidRPr="00E26CAD">
        <w:rPr>
          <w:rFonts w:ascii="Times New Roman" w:hAnsi="Times New Roman" w:cs="Times New Roman"/>
          <w:i/>
        </w:rPr>
        <w:t>location</w:t>
      </w:r>
      <w:proofErr w:type="spellEnd"/>
      <w:r w:rsidR="00290581" w:rsidRPr="00E26CAD">
        <w:rPr>
          <w:rFonts w:ascii="Times New Roman" w:hAnsi="Times New Roman" w:cs="Times New Roman"/>
          <w:i/>
        </w:rPr>
        <w:t xml:space="preserve"> of culture </w:t>
      </w:r>
      <w:r w:rsidR="00290581" w:rsidRPr="00E26CAD">
        <w:rPr>
          <w:rFonts w:ascii="Times New Roman" w:hAnsi="Times New Roman" w:cs="Times New Roman"/>
        </w:rPr>
        <w:t xml:space="preserve">de opvatting van </w:t>
      </w:r>
      <w:r w:rsidRPr="00E26CAD">
        <w:rPr>
          <w:rFonts w:ascii="Times New Roman" w:hAnsi="Times New Roman" w:cs="Times New Roman"/>
        </w:rPr>
        <w:t xml:space="preserve">Edward </w:t>
      </w:r>
      <w:r w:rsidR="00290581" w:rsidRPr="00E26CAD">
        <w:rPr>
          <w:rFonts w:ascii="Times New Roman" w:hAnsi="Times New Roman" w:cs="Times New Roman"/>
        </w:rPr>
        <w:t>Said. De relatie tussen kolonist en gekoloniseerde was niet zo eenvoudig</w:t>
      </w:r>
      <w:r w:rsidR="00163FB5" w:rsidRPr="00E26CAD">
        <w:rPr>
          <w:rFonts w:ascii="Times New Roman" w:hAnsi="Times New Roman" w:cs="Times New Roman"/>
        </w:rPr>
        <w:t xml:space="preserve"> binair</w:t>
      </w:r>
      <w:r w:rsidR="00290581" w:rsidRPr="00E26CAD">
        <w:rPr>
          <w:rFonts w:ascii="Times New Roman" w:hAnsi="Times New Roman" w:cs="Times New Roman"/>
        </w:rPr>
        <w:t>. De w</w:t>
      </w:r>
      <w:r w:rsidR="007C72CD" w:rsidRPr="00E26CAD">
        <w:rPr>
          <w:rFonts w:ascii="Times New Roman" w:hAnsi="Times New Roman" w:cs="Times New Roman"/>
        </w:rPr>
        <w:t>ereld van de kolonie was niet tweeledig, ze wa</w:t>
      </w:r>
      <w:r w:rsidR="00290581" w:rsidRPr="00E26CAD">
        <w:rPr>
          <w:rFonts w:ascii="Times New Roman" w:hAnsi="Times New Roman" w:cs="Times New Roman"/>
        </w:rPr>
        <w:t>s een ‘tussenwereld’, een ‘derde ruimte’, waarin gekoloniseerde en kolonist met elkaar onderhandel</w:t>
      </w:r>
      <w:r w:rsidR="00FC482A" w:rsidRPr="00E26CAD">
        <w:rPr>
          <w:rFonts w:ascii="Times New Roman" w:hAnsi="Times New Roman" w:cs="Times New Roman"/>
        </w:rPr>
        <w:t>d</w:t>
      </w:r>
      <w:r w:rsidR="00290581" w:rsidRPr="00E26CAD">
        <w:rPr>
          <w:rFonts w:ascii="Times New Roman" w:hAnsi="Times New Roman" w:cs="Times New Roman"/>
        </w:rPr>
        <w:t xml:space="preserve">en.  </w:t>
      </w:r>
      <w:r w:rsidR="00163FB5" w:rsidRPr="00E26CAD">
        <w:rPr>
          <w:rFonts w:ascii="Times New Roman" w:hAnsi="Times New Roman" w:cs="Times New Roman"/>
        </w:rPr>
        <w:t>Z</w:t>
      </w:r>
      <w:r w:rsidR="00FC482A" w:rsidRPr="00E26CAD">
        <w:rPr>
          <w:rFonts w:ascii="Times New Roman" w:hAnsi="Times New Roman" w:cs="Times New Roman"/>
        </w:rPr>
        <w:t>e werd</w:t>
      </w:r>
      <w:r w:rsidR="00290581" w:rsidRPr="00E26CAD">
        <w:rPr>
          <w:rFonts w:ascii="Times New Roman" w:hAnsi="Times New Roman" w:cs="Times New Roman"/>
        </w:rPr>
        <w:t xml:space="preserve"> gekenmerkt door </w:t>
      </w:r>
      <w:proofErr w:type="spellStart"/>
      <w:r w:rsidR="00290581" w:rsidRPr="00E26CAD">
        <w:rPr>
          <w:rFonts w:ascii="Times New Roman" w:hAnsi="Times New Roman" w:cs="Times New Roman"/>
        </w:rPr>
        <w:t>hybriditeit</w:t>
      </w:r>
      <w:proofErr w:type="spellEnd"/>
      <w:r w:rsidR="00290581" w:rsidRPr="00E26CAD">
        <w:rPr>
          <w:rFonts w:ascii="Times New Roman" w:hAnsi="Times New Roman" w:cs="Times New Roman"/>
        </w:rPr>
        <w:t xml:space="preserve">. De term staat voor ambiguïteit, voor vermenging, voor creolisering en </w:t>
      </w:r>
      <w:proofErr w:type="spellStart"/>
      <w:r w:rsidR="00290581" w:rsidRPr="00E26CAD">
        <w:rPr>
          <w:rFonts w:ascii="Times New Roman" w:hAnsi="Times New Roman" w:cs="Times New Roman"/>
        </w:rPr>
        <w:t>syncretisering</w:t>
      </w:r>
      <w:proofErr w:type="spellEnd"/>
      <w:r w:rsidR="00290581" w:rsidRPr="00E26CAD">
        <w:rPr>
          <w:rFonts w:ascii="Times New Roman" w:hAnsi="Times New Roman" w:cs="Times New Roman"/>
        </w:rPr>
        <w:t xml:space="preserve">. De strategie van de kolonisten was om de afstand tussen hen en de </w:t>
      </w:r>
      <w:proofErr w:type="spellStart"/>
      <w:r w:rsidR="00290581" w:rsidRPr="00E26CAD">
        <w:rPr>
          <w:rFonts w:ascii="Times New Roman" w:hAnsi="Times New Roman" w:cs="Times New Roman"/>
        </w:rPr>
        <w:t>gekoloniseerde</w:t>
      </w:r>
      <w:r w:rsidR="00FC482A" w:rsidRPr="00E26CAD">
        <w:rPr>
          <w:rFonts w:ascii="Times New Roman" w:hAnsi="Times New Roman" w:cs="Times New Roman"/>
        </w:rPr>
        <w:t>n</w:t>
      </w:r>
      <w:proofErr w:type="spellEnd"/>
      <w:r w:rsidR="00290581" w:rsidRPr="00E26CAD">
        <w:rPr>
          <w:rFonts w:ascii="Times New Roman" w:hAnsi="Times New Roman" w:cs="Times New Roman"/>
        </w:rPr>
        <w:t xml:space="preserve"> overeind te houden opdat de raciale en andere hiërarchieën waarop hun macht was gebaseerd, </w:t>
      </w:r>
      <w:r w:rsidR="00163FB5" w:rsidRPr="00E26CAD">
        <w:rPr>
          <w:rFonts w:ascii="Times New Roman" w:hAnsi="Times New Roman" w:cs="Times New Roman"/>
        </w:rPr>
        <w:t xml:space="preserve">niet </w:t>
      </w:r>
      <w:r w:rsidR="00290581" w:rsidRPr="00E26CAD">
        <w:rPr>
          <w:rFonts w:ascii="Times New Roman" w:hAnsi="Times New Roman" w:cs="Times New Roman"/>
        </w:rPr>
        <w:t xml:space="preserve">zouden verdwijnen. </w:t>
      </w:r>
      <w:r w:rsidR="00FC482A" w:rsidRPr="00E26CAD">
        <w:rPr>
          <w:rFonts w:ascii="Times New Roman" w:hAnsi="Times New Roman" w:cs="Times New Roman"/>
        </w:rPr>
        <w:t>Ambivalentie ten aanzien van de bekering van inheemsen en slaven was daarvan gevolg.</w:t>
      </w:r>
    </w:p>
    <w:p w14:paraId="75C12188" w14:textId="77777777" w:rsidR="004E00A4" w:rsidRPr="00E26CAD" w:rsidRDefault="004E00A4" w:rsidP="00E26CAD">
      <w:pPr>
        <w:spacing w:line="276" w:lineRule="auto"/>
        <w:ind w:firstLine="708"/>
        <w:jc w:val="both"/>
        <w:rPr>
          <w:rFonts w:ascii="Times New Roman" w:hAnsi="Times New Roman" w:cs="Times New Roman"/>
        </w:rPr>
      </w:pPr>
    </w:p>
    <w:p w14:paraId="795F9A90" w14:textId="72B44D49" w:rsidR="00FC482A" w:rsidRDefault="00FC482A" w:rsidP="000D7A9E">
      <w:pPr>
        <w:spacing w:line="276" w:lineRule="auto"/>
        <w:jc w:val="both"/>
        <w:rPr>
          <w:rFonts w:ascii="Times New Roman" w:hAnsi="Times New Roman" w:cs="Times New Roman"/>
        </w:rPr>
      </w:pPr>
      <w:r w:rsidRPr="00E26CAD">
        <w:rPr>
          <w:rFonts w:ascii="Times New Roman" w:hAnsi="Times New Roman" w:cs="Times New Roman"/>
        </w:rPr>
        <w:t>Vanaf het moment dat ze gevangen werden</w:t>
      </w:r>
      <w:r w:rsidR="0049370F">
        <w:rPr>
          <w:rFonts w:ascii="Times New Roman" w:hAnsi="Times New Roman" w:cs="Times New Roman"/>
        </w:rPr>
        <w:t>,</w:t>
      </w:r>
      <w:r w:rsidRPr="00E26CAD">
        <w:rPr>
          <w:rFonts w:ascii="Times New Roman" w:hAnsi="Times New Roman" w:cs="Times New Roman"/>
        </w:rPr>
        <w:t xml:space="preserve"> verloren de Afrikaanse tot slaaf gemaakte mensen hun menselijke identiteit. Ze werden handelswaar, dingen. Sommigen ontdekten hoe ze ten eigen voordeel gebruik konden maken van de kwetsbaarheden van de overheerser. Ze werden ruwe opzieners van slaven in de slavenschepen en op de plantages. Vrouwelijke slaven onderwierpen zich aan de se</w:t>
      </w:r>
      <w:r w:rsidR="00DD0D6E" w:rsidRPr="00E26CAD">
        <w:rPr>
          <w:rFonts w:ascii="Times New Roman" w:hAnsi="Times New Roman" w:cs="Times New Roman"/>
        </w:rPr>
        <w:t xml:space="preserve">ksuele lusten van </w:t>
      </w:r>
      <w:r w:rsidRPr="00E26CAD">
        <w:rPr>
          <w:rFonts w:ascii="Times New Roman" w:hAnsi="Times New Roman" w:cs="Times New Roman"/>
        </w:rPr>
        <w:t xml:space="preserve">kolonisten in de hoop dat hun kinderen het beter zouden krijgen. In de achttiende eeuw kregen </w:t>
      </w:r>
      <w:r w:rsidR="00F14D3E" w:rsidRPr="00E26CAD">
        <w:rPr>
          <w:rFonts w:ascii="Times New Roman" w:hAnsi="Times New Roman" w:cs="Times New Roman"/>
        </w:rPr>
        <w:t xml:space="preserve">in Suriname </w:t>
      </w:r>
      <w:r w:rsidRPr="00E26CAD">
        <w:rPr>
          <w:rFonts w:ascii="Times New Roman" w:hAnsi="Times New Roman" w:cs="Times New Roman"/>
        </w:rPr>
        <w:t>zwarte soldaten in dienst van d</w:t>
      </w:r>
      <w:r w:rsidR="0026511A" w:rsidRPr="00E26CAD">
        <w:rPr>
          <w:rFonts w:ascii="Times New Roman" w:hAnsi="Times New Roman" w:cs="Times New Roman"/>
        </w:rPr>
        <w:t xml:space="preserve">e koloniale overheid </w:t>
      </w:r>
      <w:proofErr w:type="spellStart"/>
      <w:r w:rsidR="0026511A" w:rsidRPr="00E26CAD">
        <w:rPr>
          <w:rFonts w:ascii="Times New Roman" w:hAnsi="Times New Roman" w:cs="Times New Roman"/>
        </w:rPr>
        <w:t>manumissie</w:t>
      </w:r>
      <w:proofErr w:type="spellEnd"/>
      <w:r w:rsidR="004E00A4">
        <w:rPr>
          <w:rFonts w:ascii="Times New Roman" w:hAnsi="Times New Roman" w:cs="Times New Roman"/>
        </w:rPr>
        <w:t xml:space="preserve"> (vrijlating)</w:t>
      </w:r>
      <w:r w:rsidR="0026511A" w:rsidRPr="00E26CAD">
        <w:rPr>
          <w:rFonts w:ascii="Times New Roman" w:hAnsi="Times New Roman" w:cs="Times New Roman"/>
        </w:rPr>
        <w:t xml:space="preserve"> </w:t>
      </w:r>
      <w:r w:rsidRPr="00E26CAD">
        <w:rPr>
          <w:rFonts w:ascii="Times New Roman" w:hAnsi="Times New Roman" w:cs="Times New Roman"/>
        </w:rPr>
        <w:t xml:space="preserve">als beloning. Uit strategische overwegingen accepteerden ze - als ze kansen zagen en de kans kregen - de hegemonie van de overheersers. </w:t>
      </w:r>
    </w:p>
    <w:p w14:paraId="133D1D56" w14:textId="77777777" w:rsidR="004E00A4" w:rsidRPr="00E26CAD" w:rsidRDefault="004E00A4" w:rsidP="00E26CAD">
      <w:pPr>
        <w:spacing w:line="276" w:lineRule="auto"/>
        <w:ind w:firstLine="708"/>
        <w:jc w:val="both"/>
        <w:rPr>
          <w:rFonts w:ascii="Times New Roman" w:hAnsi="Times New Roman" w:cs="Times New Roman"/>
        </w:rPr>
      </w:pPr>
    </w:p>
    <w:p w14:paraId="503D82EA" w14:textId="32437FD7" w:rsidR="00164BB7" w:rsidRPr="00E26CAD" w:rsidRDefault="00290581" w:rsidP="000D7A9E">
      <w:pPr>
        <w:spacing w:line="276" w:lineRule="auto"/>
        <w:jc w:val="both"/>
        <w:rPr>
          <w:rFonts w:ascii="Times New Roman" w:hAnsi="Times New Roman" w:cs="Times New Roman"/>
        </w:rPr>
      </w:pPr>
      <w:r w:rsidRPr="00E26CAD">
        <w:rPr>
          <w:rFonts w:ascii="Times New Roman" w:hAnsi="Times New Roman" w:cs="Times New Roman"/>
        </w:rPr>
        <w:t xml:space="preserve">Voor de </w:t>
      </w:r>
      <w:proofErr w:type="spellStart"/>
      <w:r w:rsidRPr="00E26CAD">
        <w:rPr>
          <w:rFonts w:ascii="Times New Roman" w:hAnsi="Times New Roman" w:cs="Times New Roman"/>
        </w:rPr>
        <w:t>gekoloniseerde</w:t>
      </w:r>
      <w:r w:rsidR="00FC482A" w:rsidRPr="00E26CAD">
        <w:rPr>
          <w:rFonts w:ascii="Times New Roman" w:hAnsi="Times New Roman" w:cs="Times New Roman"/>
        </w:rPr>
        <w:t>n</w:t>
      </w:r>
      <w:proofErr w:type="spellEnd"/>
      <w:r w:rsidRPr="00E26CAD">
        <w:rPr>
          <w:rFonts w:ascii="Times New Roman" w:hAnsi="Times New Roman" w:cs="Times New Roman"/>
        </w:rPr>
        <w:t xml:space="preserve"> was </w:t>
      </w:r>
      <w:r w:rsidR="00D27DAE">
        <w:rPr>
          <w:rFonts w:ascii="Times New Roman" w:hAnsi="Times New Roman" w:cs="Times New Roman"/>
        </w:rPr>
        <w:t xml:space="preserve">mimicry, </w:t>
      </w:r>
      <w:r w:rsidR="004E00A4">
        <w:rPr>
          <w:rFonts w:ascii="Times New Roman" w:hAnsi="Times New Roman" w:cs="Times New Roman"/>
        </w:rPr>
        <w:t>nabootsing</w:t>
      </w:r>
      <w:r w:rsidR="003706DF">
        <w:rPr>
          <w:rFonts w:ascii="Times New Roman" w:hAnsi="Times New Roman" w:cs="Times New Roman"/>
        </w:rPr>
        <w:t>,</w:t>
      </w:r>
      <w:r w:rsidRPr="00E26CAD">
        <w:rPr>
          <w:rFonts w:ascii="Times New Roman" w:hAnsi="Times New Roman" w:cs="Times New Roman"/>
        </w:rPr>
        <w:t xml:space="preserve"> de strategie om binnen het koloniale systeem te overleven of minstens wat vrijheids</w:t>
      </w:r>
      <w:r w:rsidR="00FC482A" w:rsidRPr="00E26CAD">
        <w:rPr>
          <w:rFonts w:ascii="Times New Roman" w:hAnsi="Times New Roman" w:cs="Times New Roman"/>
        </w:rPr>
        <w:t xml:space="preserve">graden te veroveren. Zich </w:t>
      </w:r>
      <w:r w:rsidRPr="00E26CAD">
        <w:rPr>
          <w:rFonts w:ascii="Times New Roman" w:hAnsi="Times New Roman" w:cs="Times New Roman"/>
        </w:rPr>
        <w:t xml:space="preserve">bekeren tot het christendom was een aspect van deze strategie. </w:t>
      </w:r>
      <w:r w:rsidR="004E00A4">
        <w:rPr>
          <w:rFonts w:ascii="Times New Roman" w:hAnsi="Times New Roman" w:cs="Times New Roman"/>
        </w:rPr>
        <w:t xml:space="preserve">Het was een </w:t>
      </w:r>
      <w:r w:rsidRPr="00E26CAD">
        <w:rPr>
          <w:rFonts w:ascii="Times New Roman" w:hAnsi="Times New Roman" w:cs="Times New Roman"/>
        </w:rPr>
        <w:t xml:space="preserve">manier om zich aan de onderdrukker te onttrekken, zijn onzichtbaarheid te vergroten, om koloniale voordelen te </w:t>
      </w:r>
      <w:r w:rsidRPr="00E26CAD">
        <w:rPr>
          <w:rFonts w:ascii="Times New Roman" w:hAnsi="Times New Roman" w:cs="Times New Roman"/>
        </w:rPr>
        <w:lastRenderedPageBreak/>
        <w:t xml:space="preserve">verwerven. </w:t>
      </w:r>
      <w:r w:rsidR="005F67D4" w:rsidRPr="00E26CAD">
        <w:rPr>
          <w:rFonts w:ascii="Times New Roman" w:hAnsi="Times New Roman" w:cs="Times New Roman"/>
        </w:rPr>
        <w:t>V</w:t>
      </w:r>
      <w:r w:rsidRPr="00E26CAD">
        <w:rPr>
          <w:rFonts w:ascii="Times New Roman" w:hAnsi="Times New Roman" w:cs="Times New Roman"/>
        </w:rPr>
        <w:t xml:space="preserve">ervaging van </w:t>
      </w:r>
      <w:r w:rsidR="005F67D4" w:rsidRPr="00E26CAD">
        <w:rPr>
          <w:rFonts w:ascii="Times New Roman" w:hAnsi="Times New Roman" w:cs="Times New Roman"/>
        </w:rPr>
        <w:t xml:space="preserve">de </w:t>
      </w:r>
      <w:r w:rsidRPr="00E26CAD">
        <w:rPr>
          <w:rFonts w:ascii="Times New Roman" w:hAnsi="Times New Roman" w:cs="Times New Roman"/>
        </w:rPr>
        <w:t xml:space="preserve">grenzen </w:t>
      </w:r>
      <w:r w:rsidR="005F67D4" w:rsidRPr="00E26CAD">
        <w:rPr>
          <w:rFonts w:ascii="Times New Roman" w:hAnsi="Times New Roman" w:cs="Times New Roman"/>
        </w:rPr>
        <w:t xml:space="preserve">tussen kolonist en gekoloniseerde </w:t>
      </w:r>
      <w:r w:rsidRPr="00E26CAD">
        <w:rPr>
          <w:rFonts w:ascii="Times New Roman" w:hAnsi="Times New Roman" w:cs="Times New Roman"/>
        </w:rPr>
        <w:t xml:space="preserve">ondermijnde het gezag van de overheerser. </w:t>
      </w:r>
      <w:r w:rsidR="005F67D4" w:rsidRPr="00E26CAD">
        <w:rPr>
          <w:rFonts w:ascii="Times New Roman" w:hAnsi="Times New Roman" w:cs="Times New Roman"/>
        </w:rPr>
        <w:t>Daartoe werden regel</w:t>
      </w:r>
      <w:r w:rsidR="001F533A" w:rsidRPr="00E26CAD">
        <w:rPr>
          <w:rFonts w:ascii="Times New Roman" w:hAnsi="Times New Roman" w:cs="Times New Roman"/>
        </w:rPr>
        <w:t>s bedacht om de tegenstelling ov</w:t>
      </w:r>
      <w:r w:rsidR="005F67D4" w:rsidRPr="00E26CAD">
        <w:rPr>
          <w:rFonts w:ascii="Times New Roman" w:hAnsi="Times New Roman" w:cs="Times New Roman"/>
        </w:rPr>
        <w:t>ereind te houden. Zo mochten i</w:t>
      </w:r>
      <w:r w:rsidRPr="00E26CAD">
        <w:rPr>
          <w:rFonts w:ascii="Times New Roman" w:hAnsi="Times New Roman" w:cs="Times New Roman"/>
        </w:rPr>
        <w:t>n het Suriname van d</w:t>
      </w:r>
      <w:r w:rsidR="005F67D4" w:rsidRPr="00E26CAD">
        <w:rPr>
          <w:rFonts w:ascii="Times New Roman" w:hAnsi="Times New Roman" w:cs="Times New Roman"/>
        </w:rPr>
        <w:t xml:space="preserve">e achttiende eeuw </w:t>
      </w:r>
      <w:r w:rsidRPr="00E26CAD">
        <w:rPr>
          <w:rFonts w:ascii="Times New Roman" w:hAnsi="Times New Roman" w:cs="Times New Roman"/>
        </w:rPr>
        <w:t>vrijgemaakte slaven geen schoenen dragen. Uiteindelijk, als het erop aankwam, lag de macht bij de blanke overheerser.</w:t>
      </w:r>
    </w:p>
    <w:p w14:paraId="38BF935A" w14:textId="77777777" w:rsidR="00FC482A" w:rsidRPr="00E26CAD" w:rsidRDefault="00FC482A" w:rsidP="00E26CAD">
      <w:pPr>
        <w:spacing w:line="276" w:lineRule="auto"/>
        <w:ind w:firstLine="708"/>
        <w:jc w:val="both"/>
        <w:rPr>
          <w:rFonts w:ascii="Times New Roman" w:hAnsi="Times New Roman" w:cs="Times New Roman"/>
        </w:rPr>
      </w:pPr>
    </w:p>
    <w:p w14:paraId="7A047AFC" w14:textId="69029DBA" w:rsidR="00163FB5" w:rsidRPr="00E26CAD" w:rsidRDefault="00163FB5" w:rsidP="00E26CAD">
      <w:pPr>
        <w:spacing w:line="276" w:lineRule="auto"/>
        <w:jc w:val="both"/>
        <w:rPr>
          <w:rFonts w:ascii="Times New Roman" w:hAnsi="Times New Roman" w:cs="Times New Roman"/>
          <w:b/>
        </w:rPr>
      </w:pPr>
      <w:r w:rsidRPr="00E26CAD">
        <w:rPr>
          <w:rFonts w:ascii="Times New Roman" w:hAnsi="Times New Roman" w:cs="Times New Roman"/>
          <w:b/>
        </w:rPr>
        <w:t>Godsdienst is politiek</w:t>
      </w:r>
    </w:p>
    <w:p w14:paraId="18EEFFF3" w14:textId="2A9B2963" w:rsidR="00163FB5" w:rsidRDefault="002D4457" w:rsidP="00E26CAD">
      <w:pPr>
        <w:spacing w:line="276" w:lineRule="auto"/>
        <w:jc w:val="both"/>
        <w:rPr>
          <w:rFonts w:ascii="Times New Roman" w:hAnsi="Times New Roman" w:cs="Times New Roman"/>
        </w:rPr>
      </w:pPr>
      <w:r w:rsidRPr="00E26CAD">
        <w:rPr>
          <w:rFonts w:ascii="Times New Roman" w:hAnsi="Times New Roman" w:cs="Times New Roman"/>
        </w:rPr>
        <w:t xml:space="preserve">Von </w:t>
      </w:r>
      <w:proofErr w:type="spellStart"/>
      <w:r w:rsidRPr="00E26CAD">
        <w:rPr>
          <w:rFonts w:ascii="Times New Roman" w:hAnsi="Times New Roman" w:cs="Times New Roman"/>
        </w:rPr>
        <w:t>Wel</w:t>
      </w:r>
      <w:r w:rsidR="00163FB5" w:rsidRPr="00E26CAD">
        <w:rPr>
          <w:rFonts w:ascii="Times New Roman" w:hAnsi="Times New Roman" w:cs="Times New Roman"/>
        </w:rPr>
        <w:t>z</w:t>
      </w:r>
      <w:proofErr w:type="spellEnd"/>
      <w:r w:rsidR="00163FB5" w:rsidRPr="00E26CAD">
        <w:rPr>
          <w:rFonts w:ascii="Times New Roman" w:hAnsi="Times New Roman" w:cs="Times New Roman"/>
        </w:rPr>
        <w:t xml:space="preserve"> scheidde ‘de eenheid van kolonisatie en zending, van politiek en evangelieverkondiging’. Voor hem klopte dat. Alleen gedreven door zijn geloof ging hij zonder de hulp van een kol</w:t>
      </w:r>
      <w:r w:rsidR="00FC482A" w:rsidRPr="00E26CAD">
        <w:rPr>
          <w:rFonts w:ascii="Times New Roman" w:hAnsi="Times New Roman" w:cs="Times New Roman"/>
        </w:rPr>
        <w:t>oniale overheid naar zijn zendings</w:t>
      </w:r>
      <w:r w:rsidR="00163FB5" w:rsidRPr="00E26CAD">
        <w:rPr>
          <w:rFonts w:ascii="Times New Roman" w:hAnsi="Times New Roman" w:cs="Times New Roman"/>
        </w:rPr>
        <w:t>gebied. Daarmee zorgde hij gelijk voor de mislukking van zijn zi</w:t>
      </w:r>
      <w:r w:rsidR="00EF24C5" w:rsidRPr="00E26CAD">
        <w:rPr>
          <w:rFonts w:ascii="Times New Roman" w:hAnsi="Times New Roman" w:cs="Times New Roman"/>
        </w:rPr>
        <w:t>chzelf opgelegde missie</w:t>
      </w:r>
      <w:r w:rsidR="00163FB5" w:rsidRPr="00E26CAD">
        <w:rPr>
          <w:rFonts w:ascii="Times New Roman" w:hAnsi="Times New Roman" w:cs="Times New Roman"/>
        </w:rPr>
        <w:t xml:space="preserve">. Missionaire activiteiten </w:t>
      </w:r>
      <w:r w:rsidR="007F3F03" w:rsidRPr="00E26CAD">
        <w:rPr>
          <w:rFonts w:ascii="Times New Roman" w:hAnsi="Times New Roman" w:cs="Times New Roman"/>
        </w:rPr>
        <w:t xml:space="preserve">om de heidense Ander tot het ware geloof te bekeren </w:t>
      </w:r>
      <w:r w:rsidR="00163FB5" w:rsidRPr="00E26CAD">
        <w:rPr>
          <w:rFonts w:ascii="Times New Roman" w:hAnsi="Times New Roman" w:cs="Times New Roman"/>
        </w:rPr>
        <w:t>werden pas succesvol toen koloniale overheden een min of meer veilige omgeving creëerden door middel van een militaire infrastructuur</w:t>
      </w:r>
      <w:r w:rsidR="007F3F03" w:rsidRPr="00E26CAD">
        <w:rPr>
          <w:rFonts w:ascii="Times New Roman" w:hAnsi="Times New Roman" w:cs="Times New Roman"/>
        </w:rPr>
        <w:t xml:space="preserve"> en</w:t>
      </w:r>
      <w:r w:rsidR="00EF24C5" w:rsidRPr="00E26CAD">
        <w:rPr>
          <w:rFonts w:ascii="Times New Roman" w:hAnsi="Times New Roman" w:cs="Times New Roman"/>
        </w:rPr>
        <w:t xml:space="preserve"> ze</w:t>
      </w:r>
      <w:r w:rsidR="00163FB5" w:rsidRPr="00E26CAD">
        <w:rPr>
          <w:rFonts w:ascii="Times New Roman" w:hAnsi="Times New Roman" w:cs="Times New Roman"/>
        </w:rPr>
        <w:t xml:space="preserve"> met administratieve structuren </w:t>
      </w:r>
      <w:r w:rsidR="00EF24C5" w:rsidRPr="00E26CAD">
        <w:rPr>
          <w:rFonts w:ascii="Times New Roman" w:hAnsi="Times New Roman" w:cs="Times New Roman"/>
        </w:rPr>
        <w:t xml:space="preserve">de kolonies </w:t>
      </w:r>
      <w:r w:rsidR="00163FB5" w:rsidRPr="00E26CAD">
        <w:rPr>
          <w:rFonts w:ascii="Times New Roman" w:hAnsi="Times New Roman" w:cs="Times New Roman"/>
        </w:rPr>
        <w:t xml:space="preserve">beheersten en de gebieden </w:t>
      </w:r>
      <w:r w:rsidR="00EF24C5" w:rsidRPr="00E26CAD">
        <w:rPr>
          <w:rFonts w:ascii="Times New Roman" w:hAnsi="Times New Roman" w:cs="Times New Roman"/>
        </w:rPr>
        <w:t xml:space="preserve">met handelswegen </w:t>
      </w:r>
      <w:r w:rsidR="00163FB5" w:rsidRPr="00E26CAD">
        <w:rPr>
          <w:rFonts w:ascii="Times New Roman" w:hAnsi="Times New Roman" w:cs="Times New Roman"/>
        </w:rPr>
        <w:t xml:space="preserve">openlegden. </w:t>
      </w:r>
    </w:p>
    <w:p w14:paraId="1D8F76D6" w14:textId="77777777" w:rsidR="004E00A4" w:rsidRPr="00E26CAD" w:rsidRDefault="004E00A4" w:rsidP="00E26CAD">
      <w:pPr>
        <w:spacing w:line="276" w:lineRule="auto"/>
        <w:jc w:val="both"/>
        <w:rPr>
          <w:rFonts w:ascii="Times New Roman" w:hAnsi="Times New Roman" w:cs="Times New Roman"/>
        </w:rPr>
      </w:pPr>
    </w:p>
    <w:p w14:paraId="019BD33B" w14:textId="23CEA83D" w:rsidR="00164BB7" w:rsidRDefault="00163FB5" w:rsidP="009F3493">
      <w:pPr>
        <w:spacing w:line="276" w:lineRule="auto"/>
        <w:jc w:val="both"/>
        <w:rPr>
          <w:rFonts w:ascii="Times New Roman" w:hAnsi="Times New Roman" w:cs="Times New Roman"/>
        </w:rPr>
      </w:pPr>
      <w:r w:rsidRPr="00E26CAD">
        <w:rPr>
          <w:rFonts w:ascii="Times New Roman" w:hAnsi="Times New Roman" w:cs="Times New Roman"/>
        </w:rPr>
        <w:t xml:space="preserve">In de koloniale periode was de kerk niet alleen afhankelijk van de </w:t>
      </w:r>
      <w:r w:rsidR="005F67D4" w:rsidRPr="00E26CAD">
        <w:rPr>
          <w:rFonts w:ascii="Times New Roman" w:hAnsi="Times New Roman" w:cs="Times New Roman"/>
        </w:rPr>
        <w:t xml:space="preserve">koloniale </w:t>
      </w:r>
      <w:r w:rsidRPr="00E26CAD">
        <w:rPr>
          <w:rFonts w:ascii="Times New Roman" w:hAnsi="Times New Roman" w:cs="Times New Roman"/>
        </w:rPr>
        <w:t>politiek</w:t>
      </w:r>
      <w:r w:rsidR="00FC482A" w:rsidRPr="00E26CAD">
        <w:rPr>
          <w:rFonts w:ascii="Times New Roman" w:hAnsi="Times New Roman" w:cs="Times New Roman"/>
        </w:rPr>
        <w:t>,</w:t>
      </w:r>
      <w:r w:rsidRPr="00E26CAD">
        <w:rPr>
          <w:rFonts w:ascii="Times New Roman" w:hAnsi="Times New Roman" w:cs="Times New Roman"/>
        </w:rPr>
        <w:t xml:space="preserve"> ze ondersteunde die. De Lutherse kerk in Suriname was, net als de Gereformeerde kerk, bedoeld voor de blanke kolonisten. Echt belangstelling voor de bekering van de oorspronkelijke bevolking of van de tot slaaf gemaakten hadden ze niet. Men vreesde dat bekering tot het christelijk geloof, waardoor </w:t>
      </w:r>
      <w:r w:rsidR="003630AE" w:rsidRPr="00E26CAD">
        <w:rPr>
          <w:rFonts w:ascii="Times New Roman" w:hAnsi="Times New Roman" w:cs="Times New Roman"/>
        </w:rPr>
        <w:t>volgens de</w:t>
      </w:r>
      <w:r w:rsidR="005F67D4" w:rsidRPr="00E26CAD">
        <w:rPr>
          <w:rFonts w:ascii="Times New Roman" w:hAnsi="Times New Roman" w:cs="Times New Roman"/>
        </w:rPr>
        <w:t xml:space="preserve"> theologie </w:t>
      </w:r>
      <w:r w:rsidRPr="00E26CAD">
        <w:rPr>
          <w:rFonts w:ascii="Times New Roman" w:hAnsi="Times New Roman" w:cs="Times New Roman"/>
        </w:rPr>
        <w:t>de mens vrijgemaakt wordt van de slavernij van de zonde, de slaven op de gedachte zouden brengen dat ze daarmee ook fysieke vrijheid zouden verwerven. In het oog van de bl</w:t>
      </w:r>
      <w:r w:rsidR="00FC482A" w:rsidRPr="00E26CAD">
        <w:rPr>
          <w:rFonts w:ascii="Times New Roman" w:hAnsi="Times New Roman" w:cs="Times New Roman"/>
        </w:rPr>
        <w:t>anke kolonisten zouden ze</w:t>
      </w:r>
      <w:r w:rsidRPr="00E26CAD">
        <w:rPr>
          <w:rFonts w:ascii="Times New Roman" w:hAnsi="Times New Roman" w:cs="Times New Roman"/>
        </w:rPr>
        <w:t xml:space="preserve"> daarmee hun inferieure status verliezen</w:t>
      </w:r>
      <w:r w:rsidR="00FC482A" w:rsidRPr="00E26CAD">
        <w:rPr>
          <w:rFonts w:ascii="Times New Roman" w:hAnsi="Times New Roman" w:cs="Times New Roman"/>
        </w:rPr>
        <w:t>. Door de doop zouden ze aan hen</w:t>
      </w:r>
      <w:r w:rsidR="003630AE" w:rsidRPr="00E26CAD">
        <w:rPr>
          <w:rFonts w:ascii="Times New Roman" w:hAnsi="Times New Roman" w:cs="Times New Roman"/>
        </w:rPr>
        <w:t xml:space="preserve"> gelijk geworden zijn </w:t>
      </w:r>
      <w:r w:rsidRPr="00E26CAD">
        <w:rPr>
          <w:rFonts w:ascii="Times New Roman" w:hAnsi="Times New Roman" w:cs="Times New Roman"/>
        </w:rPr>
        <w:t>en niet meer als slaaf gebruikt kunnen worden. De onderdrukte Ander moest de inferieure Ander blijven.</w:t>
      </w:r>
    </w:p>
    <w:p w14:paraId="4A19045A" w14:textId="77777777" w:rsidR="004E00A4" w:rsidRPr="00E26CAD" w:rsidRDefault="004E00A4" w:rsidP="00E26CAD">
      <w:pPr>
        <w:spacing w:line="276" w:lineRule="auto"/>
        <w:ind w:firstLine="708"/>
        <w:jc w:val="both"/>
        <w:rPr>
          <w:rFonts w:ascii="Times New Roman" w:hAnsi="Times New Roman" w:cs="Times New Roman"/>
        </w:rPr>
      </w:pPr>
    </w:p>
    <w:p w14:paraId="6BF81E07" w14:textId="608F552F" w:rsidR="00163FB5" w:rsidRDefault="00163FB5" w:rsidP="009F3493">
      <w:pPr>
        <w:spacing w:line="276" w:lineRule="auto"/>
        <w:jc w:val="both"/>
        <w:rPr>
          <w:rFonts w:ascii="Times New Roman" w:hAnsi="Times New Roman" w:cs="Times New Roman"/>
        </w:rPr>
      </w:pPr>
      <w:r w:rsidRPr="00E26CAD">
        <w:rPr>
          <w:rFonts w:ascii="Times New Roman" w:hAnsi="Times New Roman" w:cs="Times New Roman"/>
        </w:rPr>
        <w:t>Het leven in de kolonies werd ger</w:t>
      </w:r>
      <w:r w:rsidR="00CE38C5" w:rsidRPr="00E26CAD">
        <w:rPr>
          <w:rFonts w:ascii="Times New Roman" w:hAnsi="Times New Roman" w:cs="Times New Roman"/>
        </w:rPr>
        <w:t>egeerd door verschil</w:t>
      </w:r>
      <w:r w:rsidR="00857EA2" w:rsidRPr="00E26CAD">
        <w:rPr>
          <w:rFonts w:ascii="Times New Roman" w:hAnsi="Times New Roman" w:cs="Times New Roman"/>
        </w:rPr>
        <w:t xml:space="preserve">len die de hybride onderlinge omgang probeerden te voorkomen. </w:t>
      </w:r>
      <w:r w:rsidR="00CE38C5" w:rsidRPr="00E26CAD">
        <w:rPr>
          <w:rFonts w:ascii="Times New Roman" w:hAnsi="Times New Roman" w:cs="Times New Roman"/>
        </w:rPr>
        <w:t>Het eerste verschil was t</w:t>
      </w:r>
      <w:r w:rsidR="00290581" w:rsidRPr="00E26CAD">
        <w:rPr>
          <w:rFonts w:ascii="Times New Roman" w:hAnsi="Times New Roman" w:cs="Times New Roman"/>
        </w:rPr>
        <w:t>ussen blanken en slaven: op de plantages, de vernederende regels</w:t>
      </w:r>
      <w:r w:rsidRPr="00E26CAD">
        <w:rPr>
          <w:rFonts w:ascii="Times New Roman" w:hAnsi="Times New Roman" w:cs="Times New Roman"/>
        </w:rPr>
        <w:t xml:space="preserve"> waar slaven en vrijgemaakten zich aan hadden te houden</w:t>
      </w:r>
      <w:r w:rsidR="00290581" w:rsidRPr="00E26CAD">
        <w:rPr>
          <w:rFonts w:ascii="Times New Roman" w:hAnsi="Times New Roman" w:cs="Times New Roman"/>
        </w:rPr>
        <w:t xml:space="preserve"> </w:t>
      </w:r>
      <w:r w:rsidRPr="00E26CAD">
        <w:rPr>
          <w:rFonts w:ascii="Times New Roman" w:hAnsi="Times New Roman" w:cs="Times New Roman"/>
        </w:rPr>
        <w:t>en die</w:t>
      </w:r>
      <w:r w:rsidR="00290581" w:rsidRPr="00E26CAD">
        <w:rPr>
          <w:rFonts w:ascii="Times New Roman" w:hAnsi="Times New Roman" w:cs="Times New Roman"/>
        </w:rPr>
        <w:t xml:space="preserve"> bedacht </w:t>
      </w:r>
      <w:r w:rsidRPr="00E26CAD">
        <w:rPr>
          <w:rFonts w:ascii="Times New Roman" w:hAnsi="Times New Roman" w:cs="Times New Roman"/>
        </w:rPr>
        <w:t xml:space="preserve">waren </w:t>
      </w:r>
      <w:r w:rsidR="00290581" w:rsidRPr="00E26CAD">
        <w:rPr>
          <w:rFonts w:ascii="Times New Roman" w:hAnsi="Times New Roman" w:cs="Times New Roman"/>
        </w:rPr>
        <w:t xml:space="preserve">om de afstand te handhaven en te laten weten wie de baas was. </w:t>
      </w:r>
      <w:r w:rsidR="00CE38C5" w:rsidRPr="00E26CAD">
        <w:rPr>
          <w:rFonts w:ascii="Times New Roman" w:hAnsi="Times New Roman" w:cs="Times New Roman"/>
        </w:rPr>
        <w:t>Het tweede verschil</w:t>
      </w:r>
      <w:r w:rsidRPr="00E26CAD">
        <w:rPr>
          <w:rFonts w:ascii="Times New Roman" w:hAnsi="Times New Roman" w:cs="Times New Roman"/>
        </w:rPr>
        <w:t xml:space="preserve"> was tussen</w:t>
      </w:r>
      <w:r w:rsidR="00290581" w:rsidRPr="00E26CAD">
        <w:rPr>
          <w:rFonts w:ascii="Times New Roman" w:hAnsi="Times New Roman" w:cs="Times New Roman"/>
        </w:rPr>
        <w:t xml:space="preserve"> de Europese wereld met zijn wetten en rechten versus de koloniale wereld van rechteloosheid en willekeur. In de Europese wereld had men rechten</w:t>
      </w:r>
      <w:r w:rsidR="005F67D4" w:rsidRPr="00E26CAD">
        <w:rPr>
          <w:rFonts w:ascii="Times New Roman" w:hAnsi="Times New Roman" w:cs="Times New Roman"/>
        </w:rPr>
        <w:t>,</w:t>
      </w:r>
      <w:r w:rsidR="00290581" w:rsidRPr="00E26CAD">
        <w:rPr>
          <w:rFonts w:ascii="Times New Roman" w:hAnsi="Times New Roman" w:cs="Times New Roman"/>
        </w:rPr>
        <w:t xml:space="preserve"> in de kolonie hadden alleen blanken rechten en waren slaven rechteloos. </w:t>
      </w:r>
      <w:r w:rsidR="00CE38C5" w:rsidRPr="00E26CAD">
        <w:rPr>
          <w:rFonts w:ascii="Times New Roman" w:hAnsi="Times New Roman" w:cs="Times New Roman"/>
        </w:rPr>
        <w:t>En het derde verschil</w:t>
      </w:r>
      <w:r w:rsidRPr="00E26CAD">
        <w:rPr>
          <w:rFonts w:ascii="Times New Roman" w:hAnsi="Times New Roman" w:cs="Times New Roman"/>
        </w:rPr>
        <w:t xml:space="preserve"> was die t</w:t>
      </w:r>
      <w:r w:rsidR="00290581" w:rsidRPr="00E26CAD">
        <w:rPr>
          <w:rFonts w:ascii="Times New Roman" w:hAnsi="Times New Roman" w:cs="Times New Roman"/>
        </w:rPr>
        <w:t xml:space="preserve">ussen </w:t>
      </w:r>
      <w:r w:rsidRPr="00E26CAD">
        <w:rPr>
          <w:rFonts w:ascii="Times New Roman" w:hAnsi="Times New Roman" w:cs="Times New Roman"/>
        </w:rPr>
        <w:t>beleden geloof en gepraktiseerd leven waar de slaven onder te lijden hadden</w:t>
      </w:r>
      <w:r w:rsidR="00290581" w:rsidRPr="00E26CAD">
        <w:rPr>
          <w:rFonts w:ascii="Times New Roman" w:hAnsi="Times New Roman" w:cs="Times New Roman"/>
        </w:rPr>
        <w:t xml:space="preserve">. </w:t>
      </w:r>
      <w:r w:rsidR="00CE38C5" w:rsidRPr="00E26CAD">
        <w:rPr>
          <w:rFonts w:ascii="Times New Roman" w:hAnsi="Times New Roman" w:cs="Times New Roman"/>
        </w:rPr>
        <w:t>Die verschillen in positie en macht</w:t>
      </w:r>
      <w:r w:rsidR="00290581" w:rsidRPr="00E26CAD">
        <w:rPr>
          <w:rFonts w:ascii="Times New Roman" w:hAnsi="Times New Roman" w:cs="Times New Roman"/>
        </w:rPr>
        <w:t xml:space="preserve"> maakten het mogelijk om ver weg over zee een ander rechtssysteem te hanteren dan in Europa, om mensen als rechteloze dingen te gebruiken</w:t>
      </w:r>
      <w:r w:rsidRPr="00E26CAD">
        <w:rPr>
          <w:rFonts w:ascii="Times New Roman" w:hAnsi="Times New Roman" w:cs="Times New Roman"/>
        </w:rPr>
        <w:t xml:space="preserve">, om </w:t>
      </w:r>
      <w:r w:rsidR="00857EA2" w:rsidRPr="00E26CAD">
        <w:rPr>
          <w:rFonts w:ascii="Times New Roman" w:hAnsi="Times New Roman" w:cs="Times New Roman"/>
        </w:rPr>
        <w:t xml:space="preserve">christelijk </w:t>
      </w:r>
      <w:r w:rsidRPr="00E26CAD">
        <w:rPr>
          <w:rFonts w:ascii="Times New Roman" w:hAnsi="Times New Roman" w:cs="Times New Roman"/>
        </w:rPr>
        <w:t>geloof en dagelijks leven van elkaar te scheiden</w:t>
      </w:r>
      <w:r w:rsidR="00290581" w:rsidRPr="00E26CAD">
        <w:rPr>
          <w:rFonts w:ascii="Times New Roman" w:hAnsi="Times New Roman" w:cs="Times New Roman"/>
        </w:rPr>
        <w:t xml:space="preserve">. </w:t>
      </w:r>
    </w:p>
    <w:p w14:paraId="75C3D01A" w14:textId="77777777" w:rsidR="00EE5C7E" w:rsidRDefault="00EE5C7E" w:rsidP="009F3493">
      <w:pPr>
        <w:spacing w:line="276" w:lineRule="auto"/>
        <w:jc w:val="both"/>
        <w:rPr>
          <w:rFonts w:ascii="Times New Roman" w:hAnsi="Times New Roman" w:cs="Times New Roman"/>
        </w:rPr>
      </w:pPr>
    </w:p>
    <w:p w14:paraId="30F8B18F" w14:textId="5EA64034" w:rsidR="00163FB5" w:rsidRDefault="005F67D4" w:rsidP="00EE5C7E">
      <w:pPr>
        <w:spacing w:line="276" w:lineRule="auto"/>
        <w:jc w:val="both"/>
        <w:rPr>
          <w:rFonts w:ascii="Times New Roman" w:hAnsi="Times New Roman" w:cs="Times New Roman"/>
        </w:rPr>
      </w:pPr>
      <w:r w:rsidRPr="00E26CAD">
        <w:rPr>
          <w:rFonts w:ascii="Times New Roman" w:hAnsi="Times New Roman" w:cs="Times New Roman"/>
        </w:rPr>
        <w:t xml:space="preserve">Een voorbeeld van de dwang van het </w:t>
      </w:r>
      <w:r w:rsidR="00CE38C5" w:rsidRPr="00E26CAD">
        <w:rPr>
          <w:rFonts w:ascii="Times New Roman" w:hAnsi="Times New Roman" w:cs="Times New Roman"/>
        </w:rPr>
        <w:t xml:space="preserve">zo ingerichte </w:t>
      </w:r>
      <w:r w:rsidRPr="00E26CAD">
        <w:rPr>
          <w:rFonts w:ascii="Times New Roman" w:hAnsi="Times New Roman" w:cs="Times New Roman"/>
        </w:rPr>
        <w:t xml:space="preserve">systeem zijn de </w:t>
      </w:r>
      <w:proofErr w:type="spellStart"/>
      <w:r w:rsidRPr="00E26CAD">
        <w:rPr>
          <w:rFonts w:ascii="Times New Roman" w:hAnsi="Times New Roman" w:cs="Times New Roman"/>
        </w:rPr>
        <w:t>Labadisten</w:t>
      </w:r>
      <w:proofErr w:type="spellEnd"/>
      <w:r w:rsidRPr="00E26CAD">
        <w:rPr>
          <w:rFonts w:ascii="Times New Roman" w:hAnsi="Times New Roman" w:cs="Times New Roman"/>
        </w:rPr>
        <w:t xml:space="preserve"> die </w:t>
      </w:r>
      <w:r w:rsidR="00163FB5" w:rsidRPr="00E26CAD">
        <w:rPr>
          <w:rFonts w:ascii="Times New Roman" w:hAnsi="Times New Roman" w:cs="Times New Roman"/>
        </w:rPr>
        <w:t>vol christelijke idealen naar Suriname trokken om daar ‘het rijk der godzaligheid’ t</w:t>
      </w:r>
      <w:r w:rsidRPr="00E26CAD">
        <w:rPr>
          <w:rFonts w:ascii="Times New Roman" w:hAnsi="Times New Roman" w:cs="Times New Roman"/>
        </w:rPr>
        <w:t>e verbreiden. O</w:t>
      </w:r>
      <w:r w:rsidR="00163FB5" w:rsidRPr="00E26CAD">
        <w:rPr>
          <w:rFonts w:ascii="Times New Roman" w:hAnsi="Times New Roman" w:cs="Times New Roman"/>
        </w:rPr>
        <w:t xml:space="preserve">m aan de kost te komen </w:t>
      </w:r>
      <w:r w:rsidRPr="00E26CAD">
        <w:rPr>
          <w:rFonts w:ascii="Times New Roman" w:hAnsi="Times New Roman" w:cs="Times New Roman"/>
        </w:rPr>
        <w:t xml:space="preserve">begonnen ze </w:t>
      </w:r>
      <w:r w:rsidR="00163FB5" w:rsidRPr="00E26CAD">
        <w:rPr>
          <w:rFonts w:ascii="Times New Roman" w:hAnsi="Times New Roman" w:cs="Times New Roman"/>
        </w:rPr>
        <w:t xml:space="preserve">een plantage, La Providence, de voorzienigheid. Ze wilden zachtaardig met hun slaven omgaan; niet zo ruw als de andere planters. Maar collega-planters hadden hen </w:t>
      </w:r>
      <w:r w:rsidR="00857EA2" w:rsidRPr="00E26CAD">
        <w:rPr>
          <w:rFonts w:ascii="Times New Roman" w:hAnsi="Times New Roman" w:cs="Times New Roman"/>
        </w:rPr>
        <w:t xml:space="preserve">al </w:t>
      </w:r>
      <w:r w:rsidR="00163FB5" w:rsidRPr="00E26CAD">
        <w:rPr>
          <w:rFonts w:ascii="Times New Roman" w:hAnsi="Times New Roman" w:cs="Times New Roman"/>
        </w:rPr>
        <w:t xml:space="preserve">voorspeld: ‘dat beestige </w:t>
      </w:r>
      <w:proofErr w:type="spellStart"/>
      <w:r w:rsidR="00163FB5" w:rsidRPr="00E26CAD">
        <w:rPr>
          <w:rFonts w:ascii="Times New Roman" w:hAnsi="Times New Roman" w:cs="Times New Roman"/>
        </w:rPr>
        <w:t>slagh</w:t>
      </w:r>
      <w:proofErr w:type="spellEnd"/>
      <w:r w:rsidR="00163FB5" w:rsidRPr="00E26CAD">
        <w:rPr>
          <w:rFonts w:ascii="Times New Roman" w:hAnsi="Times New Roman" w:cs="Times New Roman"/>
        </w:rPr>
        <w:t xml:space="preserve"> van </w:t>
      </w:r>
      <w:proofErr w:type="spellStart"/>
      <w:r w:rsidR="00163FB5" w:rsidRPr="00E26CAD">
        <w:rPr>
          <w:rFonts w:ascii="Times New Roman" w:hAnsi="Times New Roman" w:cs="Times New Roman"/>
        </w:rPr>
        <w:t>menschen</w:t>
      </w:r>
      <w:proofErr w:type="spellEnd"/>
      <w:r w:rsidR="00163FB5" w:rsidRPr="00E26CAD">
        <w:rPr>
          <w:rFonts w:ascii="Times New Roman" w:hAnsi="Times New Roman" w:cs="Times New Roman"/>
        </w:rPr>
        <w:t xml:space="preserve">’ werkte alleen maar als ze ‘beestig’ geslagen werden, aldus een eigentijdse voormalige </w:t>
      </w:r>
      <w:proofErr w:type="spellStart"/>
      <w:r w:rsidR="00163FB5" w:rsidRPr="00E26CAD">
        <w:rPr>
          <w:rFonts w:ascii="Times New Roman" w:hAnsi="Times New Roman" w:cs="Times New Roman"/>
        </w:rPr>
        <w:t>Labadist</w:t>
      </w:r>
      <w:proofErr w:type="spellEnd"/>
      <w:r w:rsidR="00D27DAE">
        <w:rPr>
          <w:rStyle w:val="Eindnootmarkering"/>
          <w:rFonts w:ascii="Times New Roman" w:hAnsi="Times New Roman" w:cs="Times New Roman"/>
        </w:rPr>
        <w:endnoteReference w:id="9"/>
      </w:r>
      <w:r w:rsidR="00163FB5" w:rsidRPr="00E26CAD">
        <w:rPr>
          <w:rFonts w:ascii="Times New Roman" w:hAnsi="Times New Roman" w:cs="Times New Roman"/>
        </w:rPr>
        <w:t xml:space="preserve">. </w:t>
      </w:r>
    </w:p>
    <w:p w14:paraId="74DF959A" w14:textId="61687E5A" w:rsidR="00163FB5" w:rsidRPr="00E26CAD" w:rsidRDefault="00163FB5" w:rsidP="000361F9">
      <w:pPr>
        <w:spacing w:line="276" w:lineRule="auto"/>
        <w:jc w:val="both"/>
        <w:rPr>
          <w:rFonts w:ascii="Times New Roman" w:hAnsi="Times New Roman" w:cs="Times New Roman"/>
        </w:rPr>
      </w:pPr>
      <w:r w:rsidRPr="00E26CAD">
        <w:rPr>
          <w:rFonts w:ascii="Times New Roman" w:hAnsi="Times New Roman" w:cs="Times New Roman"/>
        </w:rPr>
        <w:lastRenderedPageBreak/>
        <w:t>Ook de gereformeerde predikant en planter</w:t>
      </w:r>
      <w:r w:rsidR="009B28A4" w:rsidRPr="00E26CAD">
        <w:rPr>
          <w:rFonts w:ascii="Times New Roman" w:hAnsi="Times New Roman" w:cs="Times New Roman"/>
        </w:rPr>
        <w:t xml:space="preserve"> </w:t>
      </w:r>
      <w:r w:rsidR="009B28A4" w:rsidRPr="004E00A4">
        <w:rPr>
          <w:rFonts w:ascii="Times New Roman" w:hAnsi="Times New Roman" w:cs="Times New Roman"/>
        </w:rPr>
        <w:t>Johannes</w:t>
      </w:r>
      <w:r w:rsidRPr="00E26CAD">
        <w:rPr>
          <w:rFonts w:ascii="Times New Roman" w:hAnsi="Times New Roman" w:cs="Times New Roman"/>
        </w:rPr>
        <w:t xml:space="preserve"> </w:t>
      </w:r>
      <w:proofErr w:type="spellStart"/>
      <w:r w:rsidRPr="00E26CAD">
        <w:rPr>
          <w:rFonts w:ascii="Times New Roman" w:hAnsi="Times New Roman" w:cs="Times New Roman"/>
        </w:rPr>
        <w:t>Basseliers</w:t>
      </w:r>
      <w:proofErr w:type="spellEnd"/>
      <w:r w:rsidRPr="00E26CAD">
        <w:rPr>
          <w:rFonts w:ascii="Times New Roman" w:hAnsi="Times New Roman" w:cs="Times New Roman"/>
        </w:rPr>
        <w:t xml:space="preserve"> </w:t>
      </w:r>
      <w:r w:rsidR="005F67D4" w:rsidRPr="00E26CAD">
        <w:rPr>
          <w:rFonts w:ascii="Times New Roman" w:hAnsi="Times New Roman" w:cs="Times New Roman"/>
        </w:rPr>
        <w:t xml:space="preserve">met twee plantages </w:t>
      </w:r>
      <w:r w:rsidRPr="00E26CAD">
        <w:rPr>
          <w:rFonts w:ascii="Times New Roman" w:hAnsi="Times New Roman" w:cs="Times New Roman"/>
        </w:rPr>
        <w:t>en de Lutherse kerk die om de onkosten te dekken een eigen plantage had, zullen niet aan deze vorm van machtsuitoefening zijn ontkomen. Slaven die in opdracht van de Lutherse kerkenraad</w:t>
      </w:r>
      <w:r w:rsidR="002D4457" w:rsidRPr="00E26CAD">
        <w:rPr>
          <w:rFonts w:ascii="Times New Roman" w:hAnsi="Times New Roman" w:cs="Times New Roman"/>
        </w:rPr>
        <w:t xml:space="preserve"> </w:t>
      </w:r>
      <w:r w:rsidR="002D4457" w:rsidRPr="004E00A4">
        <w:rPr>
          <w:rFonts w:ascii="Times New Roman" w:hAnsi="Times New Roman" w:cs="Times New Roman"/>
        </w:rPr>
        <w:t>werden</w:t>
      </w:r>
      <w:r w:rsidR="002D4457" w:rsidRPr="00E26CAD">
        <w:rPr>
          <w:rFonts w:ascii="Times New Roman" w:hAnsi="Times New Roman" w:cs="Times New Roman"/>
        </w:rPr>
        <w:t xml:space="preserve"> gekocht</w:t>
      </w:r>
      <w:r w:rsidRPr="00E26CAD">
        <w:rPr>
          <w:rFonts w:ascii="Times New Roman" w:hAnsi="Times New Roman" w:cs="Times New Roman"/>
        </w:rPr>
        <w:t>, werden in de kerkenraadsvergadering bezichtigd. Regelmatig klaagde men dat ze wegliepen en dat ze brutaal en lui waren</w:t>
      </w:r>
      <w:r w:rsidR="00B6144A">
        <w:rPr>
          <w:rStyle w:val="Eindnootmarkering"/>
          <w:rFonts w:ascii="Times New Roman" w:hAnsi="Times New Roman" w:cs="Times New Roman"/>
        </w:rPr>
        <w:endnoteReference w:id="10"/>
      </w:r>
      <w:r w:rsidRPr="00E26CAD">
        <w:rPr>
          <w:rFonts w:ascii="Times New Roman" w:hAnsi="Times New Roman" w:cs="Times New Roman"/>
        </w:rPr>
        <w:t>. Het is wel duidelijk. Zowel politiek als godsdienst gaan over macht.</w:t>
      </w:r>
      <w:r w:rsidR="00EF24C5" w:rsidRPr="00E26CAD">
        <w:rPr>
          <w:rFonts w:ascii="Times New Roman" w:hAnsi="Times New Roman" w:cs="Times New Roman"/>
        </w:rPr>
        <w:t xml:space="preserve"> </w:t>
      </w:r>
      <w:r w:rsidR="005F67D4" w:rsidRPr="00E26CAD">
        <w:rPr>
          <w:rFonts w:ascii="Times New Roman" w:hAnsi="Times New Roman" w:cs="Times New Roman"/>
        </w:rPr>
        <w:t>We weten dat w</w:t>
      </w:r>
      <w:r w:rsidR="00EF24C5" w:rsidRPr="00E26CAD">
        <w:rPr>
          <w:rFonts w:ascii="Times New Roman" w:hAnsi="Times New Roman" w:cs="Times New Roman"/>
        </w:rPr>
        <w:t>aar geen recht is,</w:t>
      </w:r>
      <w:r w:rsidR="005F67D4" w:rsidRPr="00E26CAD">
        <w:rPr>
          <w:rFonts w:ascii="Times New Roman" w:hAnsi="Times New Roman" w:cs="Times New Roman"/>
        </w:rPr>
        <w:t xml:space="preserve"> </w:t>
      </w:r>
      <w:r w:rsidR="00EF24C5" w:rsidRPr="00E26CAD">
        <w:rPr>
          <w:rFonts w:ascii="Times New Roman" w:hAnsi="Times New Roman" w:cs="Times New Roman"/>
        </w:rPr>
        <w:t>alleen maar macht</w:t>
      </w:r>
      <w:r w:rsidR="005F67D4" w:rsidRPr="00E26CAD">
        <w:rPr>
          <w:rFonts w:ascii="Times New Roman" w:hAnsi="Times New Roman" w:cs="Times New Roman"/>
        </w:rPr>
        <w:t xml:space="preserve"> is</w:t>
      </w:r>
      <w:r w:rsidR="00EF24C5" w:rsidRPr="00E26CAD">
        <w:rPr>
          <w:rFonts w:ascii="Times New Roman" w:hAnsi="Times New Roman" w:cs="Times New Roman"/>
        </w:rPr>
        <w:t>.</w:t>
      </w:r>
      <w:r w:rsidR="005F67D4" w:rsidRPr="00E26CAD">
        <w:rPr>
          <w:rFonts w:ascii="Times New Roman" w:hAnsi="Times New Roman" w:cs="Times New Roman"/>
        </w:rPr>
        <w:t xml:space="preserve"> En w</w:t>
      </w:r>
      <w:r w:rsidR="00EF24C5" w:rsidRPr="00E26CAD">
        <w:rPr>
          <w:rFonts w:ascii="Times New Roman" w:hAnsi="Times New Roman" w:cs="Times New Roman"/>
        </w:rPr>
        <w:t>aar alleen maar macht is, is terreur.</w:t>
      </w:r>
      <w:r w:rsidR="00857EA2" w:rsidRPr="00E26CAD">
        <w:rPr>
          <w:rFonts w:ascii="Times New Roman" w:hAnsi="Times New Roman" w:cs="Times New Roman"/>
        </w:rPr>
        <w:t xml:space="preserve"> W</w:t>
      </w:r>
      <w:r w:rsidR="005F67D4" w:rsidRPr="00E26CAD">
        <w:rPr>
          <w:rFonts w:ascii="Times New Roman" w:hAnsi="Times New Roman" w:cs="Times New Roman"/>
        </w:rPr>
        <w:t>itte mensen</w:t>
      </w:r>
      <w:r w:rsidR="003630AE" w:rsidRPr="00E26CAD">
        <w:rPr>
          <w:rFonts w:ascii="Times New Roman" w:hAnsi="Times New Roman" w:cs="Times New Roman"/>
        </w:rPr>
        <w:t>,</w:t>
      </w:r>
      <w:r w:rsidR="005F67D4" w:rsidRPr="00E26CAD">
        <w:rPr>
          <w:rFonts w:ascii="Times New Roman" w:hAnsi="Times New Roman" w:cs="Times New Roman"/>
        </w:rPr>
        <w:t xml:space="preserve"> ondersteund door staten en kerken</w:t>
      </w:r>
      <w:r w:rsidR="003630AE" w:rsidRPr="00E26CAD">
        <w:rPr>
          <w:rFonts w:ascii="Times New Roman" w:hAnsi="Times New Roman" w:cs="Times New Roman"/>
        </w:rPr>
        <w:t>,</w:t>
      </w:r>
      <w:r w:rsidR="005F67D4" w:rsidRPr="00E26CAD">
        <w:rPr>
          <w:rFonts w:ascii="Times New Roman" w:hAnsi="Times New Roman" w:cs="Times New Roman"/>
        </w:rPr>
        <w:t xml:space="preserve"> terroriseerden mensen met een andere huidskleur, </w:t>
      </w:r>
      <w:r w:rsidR="003145EF" w:rsidRPr="00E26CAD">
        <w:rPr>
          <w:rFonts w:ascii="Times New Roman" w:hAnsi="Times New Roman" w:cs="Times New Roman"/>
        </w:rPr>
        <w:t>met een andere religie en</w:t>
      </w:r>
      <w:r w:rsidR="005F67D4" w:rsidRPr="00E26CAD">
        <w:rPr>
          <w:rFonts w:ascii="Times New Roman" w:hAnsi="Times New Roman" w:cs="Times New Roman"/>
        </w:rPr>
        <w:t xml:space="preserve"> zonder machtige wapens. De geschiedenis van de kolonial</w:t>
      </w:r>
      <w:r w:rsidR="003630AE" w:rsidRPr="00E26CAD">
        <w:rPr>
          <w:rFonts w:ascii="Times New Roman" w:hAnsi="Times New Roman" w:cs="Times New Roman"/>
        </w:rPr>
        <w:t>e kerken roept de vraag op of de kerken</w:t>
      </w:r>
      <w:r w:rsidR="005F67D4" w:rsidRPr="00E26CAD">
        <w:rPr>
          <w:rFonts w:ascii="Times New Roman" w:hAnsi="Times New Roman" w:cs="Times New Roman"/>
        </w:rPr>
        <w:t xml:space="preserve"> nu wel vertrouwd kunnen w</w:t>
      </w:r>
      <w:r w:rsidR="009B28A4" w:rsidRPr="00E26CAD">
        <w:rPr>
          <w:rFonts w:ascii="Times New Roman" w:hAnsi="Times New Roman" w:cs="Times New Roman"/>
        </w:rPr>
        <w:t xml:space="preserve">orden. </w:t>
      </w:r>
      <w:r w:rsidR="009B28A4" w:rsidRPr="007A7B56">
        <w:rPr>
          <w:rFonts w:ascii="Times New Roman" w:hAnsi="Times New Roman" w:cs="Times New Roman"/>
        </w:rPr>
        <w:t>Wat is er gebeurd dat wij de kerken nu wel kunnen vertrouwen?</w:t>
      </w:r>
      <w:r w:rsidR="009B28A4" w:rsidRPr="00E26CAD">
        <w:rPr>
          <w:rFonts w:ascii="Times New Roman" w:hAnsi="Times New Roman" w:cs="Times New Roman"/>
        </w:rPr>
        <w:t xml:space="preserve"> </w:t>
      </w:r>
      <w:r w:rsidR="005F67D4" w:rsidRPr="00E26CAD">
        <w:rPr>
          <w:rFonts w:ascii="Times New Roman" w:hAnsi="Times New Roman" w:cs="Times New Roman"/>
        </w:rPr>
        <w:t xml:space="preserve"> Maar eerst moeten we ons verdiepen in eigentijdse Europese angsten.</w:t>
      </w:r>
    </w:p>
    <w:p w14:paraId="2AE11779" w14:textId="77777777" w:rsidR="00A616BD" w:rsidRPr="00E26CAD" w:rsidRDefault="00A616BD" w:rsidP="00E26CAD">
      <w:pPr>
        <w:spacing w:line="276" w:lineRule="auto"/>
        <w:jc w:val="both"/>
        <w:rPr>
          <w:rFonts w:ascii="Times New Roman" w:hAnsi="Times New Roman" w:cs="Times New Roman"/>
          <w:b/>
        </w:rPr>
      </w:pPr>
    </w:p>
    <w:p w14:paraId="0A03346C" w14:textId="1E93B6B8" w:rsidR="00163FB5" w:rsidRPr="00E26CAD" w:rsidRDefault="00A616BD" w:rsidP="00E26CAD">
      <w:pPr>
        <w:spacing w:line="276" w:lineRule="auto"/>
        <w:jc w:val="both"/>
        <w:rPr>
          <w:rFonts w:ascii="Times New Roman" w:hAnsi="Times New Roman" w:cs="Times New Roman"/>
          <w:b/>
        </w:rPr>
      </w:pPr>
      <w:r w:rsidRPr="00E26CAD">
        <w:rPr>
          <w:rFonts w:ascii="Times New Roman" w:hAnsi="Times New Roman" w:cs="Times New Roman"/>
          <w:b/>
        </w:rPr>
        <w:t>De angst om gekoloniseerd te worden</w:t>
      </w:r>
      <w:r w:rsidR="005F67D4" w:rsidRPr="00E26CAD">
        <w:rPr>
          <w:rFonts w:ascii="Times New Roman" w:hAnsi="Times New Roman" w:cs="Times New Roman"/>
          <w:b/>
        </w:rPr>
        <w:t xml:space="preserve"> door de ooit </w:t>
      </w:r>
      <w:proofErr w:type="spellStart"/>
      <w:r w:rsidR="005F67D4" w:rsidRPr="00E26CAD">
        <w:rPr>
          <w:rFonts w:ascii="Times New Roman" w:hAnsi="Times New Roman" w:cs="Times New Roman"/>
          <w:b/>
        </w:rPr>
        <w:t>gekoloniseerden</w:t>
      </w:r>
      <w:proofErr w:type="spellEnd"/>
    </w:p>
    <w:p w14:paraId="06DBB351" w14:textId="2AFF41EB" w:rsidR="004D25C3" w:rsidRDefault="00A616BD" w:rsidP="00E26CAD">
      <w:pPr>
        <w:spacing w:line="276" w:lineRule="auto"/>
        <w:jc w:val="both"/>
        <w:rPr>
          <w:rFonts w:ascii="Times New Roman" w:hAnsi="Times New Roman" w:cs="Times New Roman"/>
        </w:rPr>
      </w:pPr>
      <w:r w:rsidRPr="00E26CAD">
        <w:rPr>
          <w:rFonts w:ascii="Times New Roman" w:hAnsi="Times New Roman" w:cs="Times New Roman"/>
        </w:rPr>
        <w:t xml:space="preserve">In 2007 zei de uit Argentinië - een land ooit ontstaan als kolonie van Spanje, waarbij de oorspronkelijke bevolking werd verdrongen door Spanjaarden en andere Europeanen - afkomstige </w:t>
      </w:r>
      <w:r w:rsidR="00946394" w:rsidRPr="00E26CAD">
        <w:rPr>
          <w:rFonts w:ascii="Times New Roman" w:hAnsi="Times New Roman" w:cs="Times New Roman"/>
        </w:rPr>
        <w:t>echtgenote van de Nederlandse koning Willem Alexander</w:t>
      </w:r>
      <w:r w:rsidRPr="00E26CAD">
        <w:rPr>
          <w:rFonts w:ascii="Times New Roman" w:hAnsi="Times New Roman" w:cs="Times New Roman"/>
        </w:rPr>
        <w:t xml:space="preserve"> dat de Nederlandse identiteit niet bestaat. Nederland is geen Artis, zei ze</w:t>
      </w:r>
      <w:r w:rsidR="00993EBE">
        <w:rPr>
          <w:rStyle w:val="Eindnootmarkering"/>
          <w:rFonts w:ascii="Times New Roman" w:hAnsi="Times New Roman" w:cs="Times New Roman"/>
        </w:rPr>
        <w:endnoteReference w:id="11"/>
      </w:r>
      <w:r w:rsidRPr="00E26CAD">
        <w:rPr>
          <w:rFonts w:ascii="Times New Roman" w:hAnsi="Times New Roman" w:cs="Times New Roman"/>
        </w:rPr>
        <w:t xml:space="preserve">. Daarmee bedoelde ze waarschijnlijk dat Nederlanders niet in hokjes te plaatsen zijn. Toch ontwikkelden zich de laatste jaren twee aan elkaar tegengestelde ‘identiteiten’. </w:t>
      </w:r>
      <w:r w:rsidR="00CE38C5" w:rsidRPr="00E26CAD">
        <w:rPr>
          <w:rFonts w:ascii="Times New Roman" w:hAnsi="Times New Roman" w:cs="Times New Roman"/>
        </w:rPr>
        <w:t>‘</w:t>
      </w:r>
      <w:r w:rsidRPr="00E26CAD">
        <w:rPr>
          <w:rFonts w:ascii="Times New Roman" w:hAnsi="Times New Roman" w:cs="Times New Roman"/>
        </w:rPr>
        <w:t>Identiteit</w:t>
      </w:r>
      <w:r w:rsidR="00CE38C5" w:rsidRPr="00E26CAD">
        <w:rPr>
          <w:rFonts w:ascii="Times New Roman" w:hAnsi="Times New Roman" w:cs="Times New Roman"/>
        </w:rPr>
        <w:t>’</w:t>
      </w:r>
      <w:r w:rsidRPr="00E26CAD">
        <w:rPr>
          <w:rFonts w:ascii="Times New Roman" w:hAnsi="Times New Roman" w:cs="Times New Roman"/>
        </w:rPr>
        <w:t xml:space="preserve">, aldus het economisch woordenboek, is een gelijkheid die altijd waar is. </w:t>
      </w:r>
      <w:r w:rsidR="005F67D4" w:rsidRPr="00E26CAD">
        <w:rPr>
          <w:rFonts w:ascii="Times New Roman" w:hAnsi="Times New Roman" w:cs="Times New Roman"/>
        </w:rPr>
        <w:t>T</w:t>
      </w:r>
      <w:r w:rsidRPr="00E26CAD">
        <w:rPr>
          <w:rFonts w:ascii="Times New Roman" w:hAnsi="Times New Roman" w:cs="Times New Roman"/>
        </w:rPr>
        <w:t xml:space="preserve">wee waarheden </w:t>
      </w:r>
      <w:r w:rsidR="005F67D4" w:rsidRPr="00E26CAD">
        <w:rPr>
          <w:rFonts w:ascii="Times New Roman" w:hAnsi="Times New Roman" w:cs="Times New Roman"/>
        </w:rPr>
        <w:t xml:space="preserve">lijken </w:t>
      </w:r>
      <w:r w:rsidRPr="00E26CAD">
        <w:rPr>
          <w:rFonts w:ascii="Times New Roman" w:hAnsi="Times New Roman" w:cs="Times New Roman"/>
        </w:rPr>
        <w:t>in Nederland tegen over e</w:t>
      </w:r>
      <w:r w:rsidR="00946394" w:rsidRPr="00E26CAD">
        <w:rPr>
          <w:rFonts w:ascii="Times New Roman" w:hAnsi="Times New Roman" w:cs="Times New Roman"/>
        </w:rPr>
        <w:t>lkaar te staan. D</w:t>
      </w:r>
      <w:r w:rsidRPr="00E26CAD">
        <w:rPr>
          <w:rFonts w:ascii="Times New Roman" w:hAnsi="Times New Roman" w:cs="Times New Roman"/>
        </w:rPr>
        <w:t xml:space="preserve">e ene is de witte waarheid van de trots op het verleden, de VOC-mentaliteit van een voormalige minister-president, van tradities als </w:t>
      </w:r>
      <w:r w:rsidRPr="002124CA">
        <w:rPr>
          <w:rFonts w:ascii="Times New Roman" w:hAnsi="Times New Roman" w:cs="Times New Roman"/>
        </w:rPr>
        <w:t xml:space="preserve">het </w:t>
      </w:r>
      <w:r w:rsidR="009B28A4" w:rsidRPr="002124CA">
        <w:rPr>
          <w:rFonts w:ascii="Times New Roman" w:hAnsi="Times New Roman" w:cs="Times New Roman"/>
        </w:rPr>
        <w:t>S</w:t>
      </w:r>
      <w:r w:rsidRPr="002124CA">
        <w:rPr>
          <w:rFonts w:ascii="Times New Roman" w:hAnsi="Times New Roman" w:cs="Times New Roman"/>
        </w:rPr>
        <w:t>interklaasfeest</w:t>
      </w:r>
      <w:r w:rsidRPr="00E26CAD">
        <w:rPr>
          <w:rFonts w:ascii="Times New Roman" w:hAnsi="Times New Roman" w:cs="Times New Roman"/>
        </w:rPr>
        <w:t xml:space="preserve"> met een zwart geschminkte knecht, van </w:t>
      </w:r>
      <w:r w:rsidR="003630AE" w:rsidRPr="00E26CAD">
        <w:rPr>
          <w:rFonts w:ascii="Times New Roman" w:hAnsi="Times New Roman" w:cs="Times New Roman"/>
        </w:rPr>
        <w:t>‘</w:t>
      </w:r>
      <w:r w:rsidR="005F67D4" w:rsidRPr="00E26CAD">
        <w:rPr>
          <w:rFonts w:ascii="Times New Roman" w:hAnsi="Times New Roman" w:cs="Times New Roman"/>
        </w:rPr>
        <w:t>racisme in Nederland is onzin</w:t>
      </w:r>
      <w:r w:rsidR="003630AE" w:rsidRPr="00E26CAD">
        <w:rPr>
          <w:rFonts w:ascii="Times New Roman" w:hAnsi="Times New Roman" w:cs="Times New Roman"/>
        </w:rPr>
        <w:t>’</w:t>
      </w:r>
      <w:r w:rsidR="00857EA2" w:rsidRPr="00E26CAD">
        <w:rPr>
          <w:rFonts w:ascii="Times New Roman" w:hAnsi="Times New Roman" w:cs="Times New Roman"/>
        </w:rPr>
        <w:t xml:space="preserve"> en</w:t>
      </w:r>
      <w:r w:rsidR="005F67D4" w:rsidRPr="00E26CAD">
        <w:rPr>
          <w:rFonts w:ascii="Times New Roman" w:hAnsi="Times New Roman" w:cs="Times New Roman"/>
        </w:rPr>
        <w:t xml:space="preserve"> van </w:t>
      </w:r>
      <w:r w:rsidR="003630AE" w:rsidRPr="00E26CAD">
        <w:rPr>
          <w:rFonts w:ascii="Times New Roman" w:hAnsi="Times New Roman" w:cs="Times New Roman"/>
        </w:rPr>
        <w:t>de vrees</w:t>
      </w:r>
      <w:r w:rsidR="005F67D4" w:rsidRPr="00E26CAD">
        <w:rPr>
          <w:rFonts w:ascii="Times New Roman" w:hAnsi="Times New Roman" w:cs="Times New Roman"/>
        </w:rPr>
        <w:t xml:space="preserve"> </w:t>
      </w:r>
      <w:r w:rsidRPr="00E26CAD">
        <w:rPr>
          <w:rFonts w:ascii="Times New Roman" w:hAnsi="Times New Roman" w:cs="Times New Roman"/>
        </w:rPr>
        <w:t xml:space="preserve">voor islamisering van </w:t>
      </w:r>
      <w:r w:rsidR="00857EA2" w:rsidRPr="00E26CAD">
        <w:rPr>
          <w:rFonts w:ascii="Times New Roman" w:hAnsi="Times New Roman" w:cs="Times New Roman"/>
        </w:rPr>
        <w:t xml:space="preserve">Nederland. Door een politicus </w:t>
      </w:r>
      <w:r w:rsidRPr="00E26CAD">
        <w:rPr>
          <w:rFonts w:ascii="Times New Roman" w:hAnsi="Times New Roman" w:cs="Times New Roman"/>
        </w:rPr>
        <w:t>gedefinieerd al</w:t>
      </w:r>
      <w:r w:rsidR="003630AE" w:rsidRPr="00E26CAD">
        <w:rPr>
          <w:rFonts w:ascii="Times New Roman" w:hAnsi="Times New Roman" w:cs="Times New Roman"/>
        </w:rPr>
        <w:t xml:space="preserve">s de bedreiging van de </w:t>
      </w:r>
      <w:r w:rsidR="00CE38C5" w:rsidRPr="00E26CAD">
        <w:rPr>
          <w:rFonts w:ascii="Times New Roman" w:hAnsi="Times New Roman" w:cs="Times New Roman"/>
        </w:rPr>
        <w:t>Noord-Europese</w:t>
      </w:r>
      <w:r w:rsidR="003630AE" w:rsidRPr="00E26CAD">
        <w:rPr>
          <w:rFonts w:ascii="Times New Roman" w:hAnsi="Times New Roman" w:cs="Times New Roman"/>
        </w:rPr>
        <w:t xml:space="preserve"> blanke</w:t>
      </w:r>
      <w:r w:rsidRPr="00E26CAD">
        <w:rPr>
          <w:rFonts w:ascii="Times New Roman" w:hAnsi="Times New Roman" w:cs="Times New Roman"/>
        </w:rPr>
        <w:t xml:space="preserve"> cultuur. </w:t>
      </w:r>
    </w:p>
    <w:p w14:paraId="5F9D4802" w14:textId="77777777" w:rsidR="007A7B56" w:rsidRPr="00E26CAD" w:rsidRDefault="007A7B56" w:rsidP="00E26CAD">
      <w:pPr>
        <w:spacing w:line="276" w:lineRule="auto"/>
        <w:jc w:val="both"/>
        <w:rPr>
          <w:rFonts w:ascii="Times New Roman" w:hAnsi="Times New Roman" w:cs="Times New Roman"/>
        </w:rPr>
      </w:pPr>
    </w:p>
    <w:p w14:paraId="4182035B" w14:textId="6346B3CC" w:rsidR="006C11AD" w:rsidRDefault="00A616BD" w:rsidP="000823DA">
      <w:pPr>
        <w:spacing w:line="276" w:lineRule="auto"/>
        <w:jc w:val="both"/>
        <w:rPr>
          <w:rFonts w:ascii="Times New Roman" w:hAnsi="Times New Roman" w:cs="Times New Roman"/>
        </w:rPr>
      </w:pPr>
      <w:r w:rsidRPr="00E26CAD">
        <w:rPr>
          <w:rFonts w:ascii="Times New Roman" w:hAnsi="Times New Roman" w:cs="Times New Roman"/>
        </w:rPr>
        <w:t>Anderen gebruiken de term joods-christelijke traditie waarmee ze – o, ironie in een tamelijk ontkerke</w:t>
      </w:r>
      <w:r w:rsidR="004B736B" w:rsidRPr="00E26CAD">
        <w:rPr>
          <w:rFonts w:ascii="Times New Roman" w:hAnsi="Times New Roman" w:cs="Times New Roman"/>
        </w:rPr>
        <w:t>lijkt Nederland – net als de politicus</w:t>
      </w:r>
      <w:r w:rsidRPr="00E26CAD">
        <w:rPr>
          <w:rFonts w:ascii="Times New Roman" w:hAnsi="Times New Roman" w:cs="Times New Roman"/>
        </w:rPr>
        <w:t xml:space="preserve"> willen benadrukken dat het verleden </w:t>
      </w:r>
      <w:r w:rsidR="005F67D4" w:rsidRPr="00E26CAD">
        <w:rPr>
          <w:rFonts w:ascii="Times New Roman" w:hAnsi="Times New Roman" w:cs="Times New Roman"/>
        </w:rPr>
        <w:t xml:space="preserve">van </w:t>
      </w:r>
      <w:r w:rsidRPr="00E26CAD">
        <w:rPr>
          <w:rFonts w:ascii="Times New Roman" w:hAnsi="Times New Roman" w:cs="Times New Roman"/>
        </w:rPr>
        <w:t>Nederland in het christendom ligt als funderende en als samenbindende en stabiliserende ideologie</w:t>
      </w:r>
      <w:r w:rsidR="005F67D4" w:rsidRPr="00E26CAD">
        <w:rPr>
          <w:rFonts w:ascii="Times New Roman" w:hAnsi="Times New Roman" w:cs="Times New Roman"/>
        </w:rPr>
        <w:t xml:space="preserve"> </w:t>
      </w:r>
      <w:r w:rsidR="00B46997" w:rsidRPr="00E26CAD">
        <w:rPr>
          <w:rFonts w:ascii="Times New Roman" w:hAnsi="Times New Roman" w:cs="Times New Roman"/>
        </w:rPr>
        <w:t>waartoe we moeten terugkeren</w:t>
      </w:r>
      <w:r w:rsidRPr="00E26CAD">
        <w:rPr>
          <w:rFonts w:ascii="Times New Roman" w:hAnsi="Times New Roman" w:cs="Times New Roman"/>
        </w:rPr>
        <w:t xml:space="preserve">. De term is onderdeel van een politieke strijd en wil aangeven wie er wel en wie er niet bij mogen horen. Ze is gericht tegen de multiculturele samenleving, </w:t>
      </w:r>
      <w:r w:rsidR="004B736B" w:rsidRPr="00E26CAD">
        <w:rPr>
          <w:rFonts w:ascii="Times New Roman" w:hAnsi="Times New Roman" w:cs="Times New Roman"/>
        </w:rPr>
        <w:t xml:space="preserve">en vooral </w:t>
      </w:r>
      <w:r w:rsidRPr="00E26CAD">
        <w:rPr>
          <w:rFonts w:ascii="Times New Roman" w:hAnsi="Times New Roman" w:cs="Times New Roman"/>
        </w:rPr>
        <w:t xml:space="preserve">tegen de Islam. De term construeert een niet bestaand verleden. Een verleden zonder vreemdelingen. </w:t>
      </w:r>
      <w:r w:rsidR="003630AE" w:rsidRPr="00E26CAD">
        <w:rPr>
          <w:rFonts w:ascii="Times New Roman" w:hAnsi="Times New Roman" w:cs="Times New Roman"/>
        </w:rPr>
        <w:t>De vreemdelingen die men haat</w:t>
      </w:r>
      <w:r w:rsidRPr="00E26CAD">
        <w:rPr>
          <w:rFonts w:ascii="Times New Roman" w:hAnsi="Times New Roman" w:cs="Times New Roman"/>
        </w:rPr>
        <w:t xml:space="preserve"> zijn niet de vreemdelingen die een witte huidskleur hebben, </w:t>
      </w:r>
      <w:r w:rsidR="00B46997" w:rsidRPr="00E26CAD">
        <w:rPr>
          <w:rFonts w:ascii="Times New Roman" w:hAnsi="Times New Roman" w:cs="Times New Roman"/>
        </w:rPr>
        <w:t xml:space="preserve">en ooit uit Frankrijk en Duitsland en Engeland en elders uit Europa kwamen, </w:t>
      </w:r>
      <w:r w:rsidRPr="00E26CAD">
        <w:rPr>
          <w:rFonts w:ascii="Times New Roman" w:hAnsi="Times New Roman" w:cs="Times New Roman"/>
        </w:rPr>
        <w:t>maar de vreemdelingen met een donk</w:t>
      </w:r>
      <w:r w:rsidR="00B46997" w:rsidRPr="00E26CAD">
        <w:rPr>
          <w:rFonts w:ascii="Times New Roman" w:hAnsi="Times New Roman" w:cs="Times New Roman"/>
        </w:rPr>
        <w:t xml:space="preserve">ere huidskleur en </w:t>
      </w:r>
      <w:r w:rsidRPr="00E26CAD">
        <w:rPr>
          <w:rFonts w:ascii="Times New Roman" w:hAnsi="Times New Roman" w:cs="Times New Roman"/>
        </w:rPr>
        <w:t xml:space="preserve">met bovendien een godsdienst die als een bedreiging wordt ervaren. </w:t>
      </w:r>
    </w:p>
    <w:p w14:paraId="515B3DED" w14:textId="77777777" w:rsidR="007A7B56" w:rsidRPr="00E26CAD" w:rsidRDefault="007A7B56" w:rsidP="00F667DD">
      <w:pPr>
        <w:spacing w:line="276" w:lineRule="auto"/>
        <w:jc w:val="both"/>
        <w:rPr>
          <w:rFonts w:ascii="Times New Roman" w:hAnsi="Times New Roman" w:cs="Times New Roman"/>
        </w:rPr>
      </w:pPr>
    </w:p>
    <w:p w14:paraId="26C572B5" w14:textId="158FACEF" w:rsidR="00857EA2" w:rsidRDefault="00857EA2" w:rsidP="00E26CAD">
      <w:pPr>
        <w:spacing w:line="276" w:lineRule="auto"/>
        <w:jc w:val="both"/>
        <w:rPr>
          <w:rFonts w:ascii="Times New Roman" w:hAnsi="Times New Roman" w:cs="Times New Roman"/>
        </w:rPr>
      </w:pPr>
      <w:r w:rsidRPr="00E26CAD">
        <w:rPr>
          <w:rFonts w:ascii="Times New Roman" w:hAnsi="Times New Roman" w:cs="Times New Roman"/>
        </w:rPr>
        <w:t>In Frankrijk verscheen in 2011 van</w:t>
      </w:r>
      <w:r w:rsidR="00A616BD" w:rsidRPr="00E26CAD">
        <w:rPr>
          <w:rFonts w:ascii="Times New Roman" w:hAnsi="Times New Roman" w:cs="Times New Roman"/>
        </w:rPr>
        <w:t xml:space="preserve"> </w:t>
      </w:r>
      <w:proofErr w:type="spellStart"/>
      <w:r w:rsidR="00A616BD" w:rsidRPr="00E26CAD">
        <w:rPr>
          <w:rFonts w:ascii="Times New Roman" w:hAnsi="Times New Roman" w:cs="Times New Roman"/>
        </w:rPr>
        <w:t>Renaud</w:t>
      </w:r>
      <w:proofErr w:type="spellEnd"/>
      <w:r w:rsidR="00A616BD" w:rsidRPr="00E26CAD">
        <w:rPr>
          <w:rFonts w:ascii="Times New Roman" w:hAnsi="Times New Roman" w:cs="Times New Roman"/>
        </w:rPr>
        <w:t xml:space="preserve"> Camus </w:t>
      </w:r>
      <w:r w:rsidR="00D37C66" w:rsidRPr="00E26CAD">
        <w:rPr>
          <w:rFonts w:ascii="Times New Roman" w:hAnsi="Times New Roman" w:cs="Times New Roman"/>
          <w:i/>
        </w:rPr>
        <w:t xml:space="preserve">Le Grand </w:t>
      </w:r>
      <w:proofErr w:type="spellStart"/>
      <w:r w:rsidR="00D37C66" w:rsidRPr="00E26CAD">
        <w:rPr>
          <w:rFonts w:ascii="Times New Roman" w:hAnsi="Times New Roman" w:cs="Times New Roman"/>
          <w:i/>
        </w:rPr>
        <w:t>R</w:t>
      </w:r>
      <w:r w:rsidR="00946394" w:rsidRPr="00E26CAD">
        <w:rPr>
          <w:rFonts w:ascii="Times New Roman" w:hAnsi="Times New Roman" w:cs="Times New Roman"/>
          <w:i/>
        </w:rPr>
        <w:t>eplacement</w:t>
      </w:r>
      <w:proofErr w:type="spellEnd"/>
      <w:r w:rsidR="000D788B" w:rsidRPr="00E26CAD">
        <w:rPr>
          <w:rFonts w:ascii="Times New Roman" w:hAnsi="Times New Roman" w:cs="Times New Roman"/>
        </w:rPr>
        <w:t>,</w:t>
      </w:r>
      <w:r w:rsidR="00946394" w:rsidRPr="00E26CAD">
        <w:rPr>
          <w:rFonts w:ascii="Times New Roman" w:hAnsi="Times New Roman" w:cs="Times New Roman"/>
        </w:rPr>
        <w:t xml:space="preserve"> de grote </w:t>
      </w:r>
      <w:proofErr w:type="spellStart"/>
      <w:r w:rsidR="00946394" w:rsidRPr="00E26CAD">
        <w:rPr>
          <w:rFonts w:ascii="Times New Roman" w:hAnsi="Times New Roman" w:cs="Times New Roman"/>
        </w:rPr>
        <w:t>omvolking</w:t>
      </w:r>
      <w:proofErr w:type="spellEnd"/>
      <w:r w:rsidR="00993EBE">
        <w:rPr>
          <w:rStyle w:val="Eindnootmarkering"/>
          <w:rFonts w:ascii="Times New Roman" w:hAnsi="Times New Roman" w:cs="Times New Roman"/>
        </w:rPr>
        <w:endnoteReference w:id="12"/>
      </w:r>
      <w:r w:rsidR="00946394" w:rsidRPr="00E26CAD">
        <w:rPr>
          <w:rFonts w:ascii="Times New Roman" w:hAnsi="Times New Roman" w:cs="Times New Roman"/>
        </w:rPr>
        <w:t xml:space="preserve">. </w:t>
      </w:r>
      <w:r w:rsidR="00EB7DA4" w:rsidRPr="00E26CAD">
        <w:rPr>
          <w:rFonts w:ascii="Times New Roman" w:hAnsi="Times New Roman" w:cs="Times New Roman"/>
        </w:rPr>
        <w:t xml:space="preserve">Hij bedacht de theorie dat </w:t>
      </w:r>
      <w:r w:rsidR="005F67D4" w:rsidRPr="00E26CAD">
        <w:rPr>
          <w:rFonts w:ascii="Times New Roman" w:hAnsi="Times New Roman" w:cs="Times New Roman"/>
        </w:rPr>
        <w:t xml:space="preserve">de witte bevolking </w:t>
      </w:r>
      <w:r w:rsidR="00961114" w:rsidRPr="00E26CAD">
        <w:rPr>
          <w:rFonts w:ascii="Times New Roman" w:hAnsi="Times New Roman" w:cs="Times New Roman"/>
        </w:rPr>
        <w:t>van Europa over</w:t>
      </w:r>
      <w:r w:rsidR="00EB7DA4" w:rsidRPr="00E26CAD">
        <w:rPr>
          <w:rFonts w:ascii="Times New Roman" w:hAnsi="Times New Roman" w:cs="Times New Roman"/>
        </w:rPr>
        <w:t xml:space="preserve">heerst gaat worden </w:t>
      </w:r>
      <w:r w:rsidR="005F67D4" w:rsidRPr="00E26CAD">
        <w:rPr>
          <w:rFonts w:ascii="Times New Roman" w:hAnsi="Times New Roman" w:cs="Times New Roman"/>
        </w:rPr>
        <w:t xml:space="preserve">door </w:t>
      </w:r>
      <w:r w:rsidR="00EB7DA4" w:rsidRPr="00E26CAD">
        <w:rPr>
          <w:rFonts w:ascii="Times New Roman" w:hAnsi="Times New Roman" w:cs="Times New Roman"/>
        </w:rPr>
        <w:t xml:space="preserve">vreemdelingen. </w:t>
      </w:r>
      <w:r w:rsidR="00D37C66" w:rsidRPr="00E26CAD">
        <w:rPr>
          <w:rFonts w:ascii="Times New Roman" w:hAnsi="Times New Roman" w:cs="Times New Roman"/>
        </w:rPr>
        <w:t xml:space="preserve">Als gevolg van migratie, </w:t>
      </w:r>
      <w:r w:rsidR="003630AE" w:rsidRPr="00E26CAD">
        <w:rPr>
          <w:rFonts w:ascii="Times New Roman" w:hAnsi="Times New Roman" w:cs="Times New Roman"/>
        </w:rPr>
        <w:t xml:space="preserve">door </w:t>
      </w:r>
      <w:r w:rsidR="00961114" w:rsidRPr="00E26CAD">
        <w:rPr>
          <w:rFonts w:ascii="Times New Roman" w:hAnsi="Times New Roman" w:cs="Times New Roman"/>
        </w:rPr>
        <w:t>de groei</w:t>
      </w:r>
      <w:r w:rsidR="00D37C66" w:rsidRPr="00E26CAD">
        <w:rPr>
          <w:rFonts w:ascii="Times New Roman" w:hAnsi="Times New Roman" w:cs="Times New Roman"/>
        </w:rPr>
        <w:t xml:space="preserve"> </w:t>
      </w:r>
      <w:r w:rsidR="00961114" w:rsidRPr="00E26CAD">
        <w:rPr>
          <w:rFonts w:ascii="Times New Roman" w:hAnsi="Times New Roman" w:cs="Times New Roman"/>
        </w:rPr>
        <w:t>van wat nu minderheden zijn</w:t>
      </w:r>
      <w:r w:rsidR="00D37C66" w:rsidRPr="00E26CAD">
        <w:rPr>
          <w:rFonts w:ascii="Times New Roman" w:hAnsi="Times New Roman" w:cs="Times New Roman"/>
        </w:rPr>
        <w:t xml:space="preserve"> </w:t>
      </w:r>
      <w:r w:rsidR="003630AE" w:rsidRPr="00E26CAD">
        <w:rPr>
          <w:rFonts w:ascii="Times New Roman" w:hAnsi="Times New Roman" w:cs="Times New Roman"/>
        </w:rPr>
        <w:t xml:space="preserve">vanwege </w:t>
      </w:r>
      <w:r w:rsidR="00D37C66" w:rsidRPr="00E26CAD">
        <w:rPr>
          <w:rFonts w:ascii="Times New Roman" w:hAnsi="Times New Roman" w:cs="Times New Roman"/>
        </w:rPr>
        <w:t xml:space="preserve">een groter geboorteoverschot, door rassenvermenging en geweld </w:t>
      </w:r>
      <w:r w:rsidR="000D788B" w:rsidRPr="00E26CAD">
        <w:rPr>
          <w:rFonts w:ascii="Times New Roman" w:hAnsi="Times New Roman" w:cs="Times New Roman"/>
        </w:rPr>
        <w:t>wordt</w:t>
      </w:r>
      <w:r w:rsidR="00D37C66" w:rsidRPr="00E26CAD">
        <w:rPr>
          <w:rFonts w:ascii="Times New Roman" w:hAnsi="Times New Roman" w:cs="Times New Roman"/>
        </w:rPr>
        <w:t xml:space="preserve"> de witte bevolking </w:t>
      </w:r>
      <w:r w:rsidR="000D788B" w:rsidRPr="00E26CAD">
        <w:rPr>
          <w:rFonts w:ascii="Times New Roman" w:hAnsi="Times New Roman" w:cs="Times New Roman"/>
        </w:rPr>
        <w:t>etnisch en cultureel weggevaagd</w:t>
      </w:r>
      <w:r w:rsidR="00961114" w:rsidRPr="00E26CAD">
        <w:rPr>
          <w:rFonts w:ascii="Times New Roman" w:hAnsi="Times New Roman" w:cs="Times New Roman"/>
        </w:rPr>
        <w:t xml:space="preserve">. Die groepen, vooral als ze moslim zijn, passen niet in het wereldbeeld van de meerderheid in de westerse samenleving en vormen een uitzonderlijk gevaar. </w:t>
      </w:r>
      <w:r w:rsidR="00D37C66" w:rsidRPr="00E26CAD">
        <w:rPr>
          <w:rFonts w:ascii="Times New Roman" w:hAnsi="Times New Roman" w:cs="Times New Roman"/>
        </w:rPr>
        <w:t>Ze vernietigen de westerse cultuur</w:t>
      </w:r>
      <w:r w:rsidR="000D788B" w:rsidRPr="00E26CAD">
        <w:rPr>
          <w:rFonts w:ascii="Times New Roman" w:hAnsi="Times New Roman" w:cs="Times New Roman"/>
        </w:rPr>
        <w:t xml:space="preserve"> </w:t>
      </w:r>
      <w:r w:rsidR="00D37C66" w:rsidRPr="00E26CAD">
        <w:rPr>
          <w:rFonts w:ascii="Times New Roman" w:hAnsi="Times New Roman" w:cs="Times New Roman"/>
        </w:rPr>
        <w:t xml:space="preserve">en vervangen die door hun cultuur. </w:t>
      </w:r>
      <w:r w:rsidR="00306A75" w:rsidRPr="00E26CAD">
        <w:rPr>
          <w:rFonts w:ascii="Times New Roman" w:hAnsi="Times New Roman" w:cs="Times New Roman"/>
        </w:rPr>
        <w:lastRenderedPageBreak/>
        <w:t xml:space="preserve">En dat allemaal op initiatief van een elite, aldus zijn samenzweringstheorie, </w:t>
      </w:r>
      <w:r w:rsidR="003630AE" w:rsidRPr="00E26CAD">
        <w:rPr>
          <w:rFonts w:ascii="Times New Roman" w:hAnsi="Times New Roman" w:cs="Times New Roman"/>
        </w:rPr>
        <w:t xml:space="preserve">een elite </w:t>
      </w:r>
      <w:r w:rsidR="00306A75" w:rsidRPr="00E26CAD">
        <w:rPr>
          <w:rFonts w:ascii="Times New Roman" w:hAnsi="Times New Roman" w:cs="Times New Roman"/>
        </w:rPr>
        <w:t>die uit economische overwegingen tegen het witte Europa samensp</w:t>
      </w:r>
      <w:r w:rsidR="0082692E" w:rsidRPr="00E26CAD">
        <w:rPr>
          <w:rFonts w:ascii="Times New Roman" w:hAnsi="Times New Roman" w:cs="Times New Roman"/>
        </w:rPr>
        <w:t>ant</w:t>
      </w:r>
      <w:r w:rsidR="00306A75" w:rsidRPr="00E26CAD">
        <w:rPr>
          <w:rFonts w:ascii="Times New Roman" w:hAnsi="Times New Roman" w:cs="Times New Roman"/>
        </w:rPr>
        <w:t xml:space="preserve"> om de witte bevolking te vervangen door niet-Europeanen</w:t>
      </w:r>
      <w:r w:rsidR="003630AE" w:rsidRPr="00E26CAD">
        <w:rPr>
          <w:rFonts w:ascii="Times New Roman" w:hAnsi="Times New Roman" w:cs="Times New Roman"/>
        </w:rPr>
        <w:t>.</w:t>
      </w:r>
      <w:r w:rsidR="00306A75" w:rsidRPr="00E26CAD">
        <w:rPr>
          <w:rFonts w:ascii="Times New Roman" w:hAnsi="Times New Roman" w:cs="Times New Roman"/>
        </w:rPr>
        <w:t xml:space="preserve"> </w:t>
      </w:r>
    </w:p>
    <w:p w14:paraId="67ACE8D5" w14:textId="77777777" w:rsidR="007A7B56" w:rsidRPr="00E26CAD" w:rsidRDefault="007A7B56" w:rsidP="00E26CAD">
      <w:pPr>
        <w:spacing w:line="276" w:lineRule="auto"/>
        <w:jc w:val="both"/>
        <w:rPr>
          <w:rFonts w:ascii="Times New Roman" w:hAnsi="Times New Roman" w:cs="Times New Roman"/>
        </w:rPr>
      </w:pPr>
    </w:p>
    <w:p w14:paraId="230970A9" w14:textId="2D64BB23" w:rsidR="00A616BD" w:rsidRPr="00E26CAD" w:rsidRDefault="000D788B" w:rsidP="002B1ACF">
      <w:pPr>
        <w:spacing w:line="276" w:lineRule="auto"/>
        <w:jc w:val="both"/>
        <w:rPr>
          <w:rFonts w:ascii="Times New Roman" w:hAnsi="Times New Roman" w:cs="Times New Roman"/>
        </w:rPr>
      </w:pPr>
      <w:r w:rsidRPr="00E26CAD">
        <w:rPr>
          <w:rFonts w:ascii="Times New Roman" w:hAnsi="Times New Roman" w:cs="Times New Roman"/>
        </w:rPr>
        <w:t>D</w:t>
      </w:r>
      <w:r w:rsidR="00306A75" w:rsidRPr="00E26CAD">
        <w:rPr>
          <w:rFonts w:ascii="Times New Roman" w:hAnsi="Times New Roman" w:cs="Times New Roman"/>
        </w:rPr>
        <w:t>at is de angst die men heeft</w:t>
      </w:r>
      <w:r w:rsidR="003630AE" w:rsidRPr="00E26CAD">
        <w:rPr>
          <w:rFonts w:ascii="Times New Roman" w:hAnsi="Times New Roman" w:cs="Times New Roman"/>
        </w:rPr>
        <w:t>, die door</w:t>
      </w:r>
      <w:r w:rsidR="004953A1" w:rsidRPr="00E26CAD">
        <w:rPr>
          <w:rFonts w:ascii="Times New Roman" w:hAnsi="Times New Roman" w:cs="Times New Roman"/>
        </w:rPr>
        <w:t xml:space="preserve"> allerlei bewegingen, zoals </w:t>
      </w:r>
      <w:proofErr w:type="spellStart"/>
      <w:r w:rsidR="004953A1" w:rsidRPr="00E26CAD">
        <w:rPr>
          <w:rFonts w:ascii="Times New Roman" w:hAnsi="Times New Roman" w:cs="Times New Roman"/>
        </w:rPr>
        <w:t>Ident</w:t>
      </w:r>
      <w:r w:rsidR="0026511A" w:rsidRPr="00E26CAD">
        <w:rPr>
          <w:rFonts w:ascii="Times New Roman" w:hAnsi="Times New Roman" w:cs="Times New Roman"/>
        </w:rPr>
        <w:t>it</w:t>
      </w:r>
      <w:r w:rsidR="004953A1" w:rsidRPr="00E26CAD">
        <w:rPr>
          <w:rFonts w:ascii="Times New Roman" w:hAnsi="Times New Roman" w:cs="Times New Roman"/>
        </w:rPr>
        <w:t>air</w:t>
      </w:r>
      <w:proofErr w:type="spellEnd"/>
      <w:r w:rsidR="004953A1" w:rsidRPr="00E26CAD">
        <w:rPr>
          <w:rFonts w:ascii="Times New Roman" w:hAnsi="Times New Roman" w:cs="Times New Roman"/>
        </w:rPr>
        <w:t xml:space="preserve"> Verzet</w:t>
      </w:r>
      <w:r w:rsidR="002742A9" w:rsidRPr="00E26CAD">
        <w:rPr>
          <w:rFonts w:ascii="Times New Roman" w:hAnsi="Times New Roman" w:cs="Times New Roman"/>
        </w:rPr>
        <w:t>,</w:t>
      </w:r>
      <w:r w:rsidR="0081787C" w:rsidRPr="00E26CAD">
        <w:rPr>
          <w:rFonts w:ascii="Times New Roman" w:hAnsi="Times New Roman" w:cs="Times New Roman"/>
        </w:rPr>
        <w:t xml:space="preserve"> wordt gedeeld. </w:t>
      </w:r>
      <w:r w:rsidR="002742A9" w:rsidRPr="00E26CAD">
        <w:rPr>
          <w:rFonts w:ascii="Times New Roman" w:hAnsi="Times New Roman" w:cs="Times New Roman"/>
        </w:rPr>
        <w:t>Alt</w:t>
      </w:r>
      <w:r w:rsidR="0081787C" w:rsidRPr="00E26CAD">
        <w:rPr>
          <w:rFonts w:ascii="Times New Roman" w:hAnsi="Times New Roman" w:cs="Times New Roman"/>
        </w:rPr>
        <w:t>-</w:t>
      </w:r>
      <w:r w:rsidR="002742A9" w:rsidRPr="00E26CAD">
        <w:rPr>
          <w:rFonts w:ascii="Times New Roman" w:hAnsi="Times New Roman" w:cs="Times New Roman"/>
        </w:rPr>
        <w:t>right</w:t>
      </w:r>
      <w:r w:rsidR="0081787C" w:rsidRPr="00E26CAD">
        <w:rPr>
          <w:rFonts w:ascii="Times New Roman" w:hAnsi="Times New Roman" w:cs="Times New Roman"/>
        </w:rPr>
        <w:t>, alternatief rechts,</w:t>
      </w:r>
      <w:r w:rsidR="002742A9" w:rsidRPr="00E26CAD">
        <w:rPr>
          <w:rFonts w:ascii="Times New Roman" w:hAnsi="Times New Roman" w:cs="Times New Roman"/>
        </w:rPr>
        <w:t xml:space="preserve"> worde</w:t>
      </w:r>
      <w:r w:rsidR="0081787C" w:rsidRPr="00E26CAD">
        <w:rPr>
          <w:rFonts w:ascii="Times New Roman" w:hAnsi="Times New Roman" w:cs="Times New Roman"/>
        </w:rPr>
        <w:t>n die bewegingen genoemd</w:t>
      </w:r>
      <w:r w:rsidR="002742A9" w:rsidRPr="00E26CAD">
        <w:rPr>
          <w:rFonts w:ascii="Times New Roman" w:hAnsi="Times New Roman" w:cs="Times New Roman"/>
        </w:rPr>
        <w:t xml:space="preserve">. </w:t>
      </w:r>
      <w:r w:rsidR="00D37C66" w:rsidRPr="00E26CAD">
        <w:rPr>
          <w:rFonts w:ascii="Times New Roman" w:hAnsi="Times New Roman" w:cs="Times New Roman"/>
        </w:rPr>
        <w:t xml:space="preserve">De ooit </w:t>
      </w:r>
      <w:proofErr w:type="spellStart"/>
      <w:r w:rsidR="00D37C66" w:rsidRPr="00E26CAD">
        <w:rPr>
          <w:rFonts w:ascii="Times New Roman" w:hAnsi="Times New Roman" w:cs="Times New Roman"/>
        </w:rPr>
        <w:t>gekoloni</w:t>
      </w:r>
      <w:r w:rsidR="004953A1" w:rsidRPr="00E26CAD">
        <w:rPr>
          <w:rFonts w:ascii="Times New Roman" w:hAnsi="Times New Roman" w:cs="Times New Roman"/>
        </w:rPr>
        <w:t>seerden</w:t>
      </w:r>
      <w:proofErr w:type="spellEnd"/>
      <w:r w:rsidR="004953A1" w:rsidRPr="00E26CAD">
        <w:rPr>
          <w:rFonts w:ascii="Times New Roman" w:hAnsi="Times New Roman" w:cs="Times New Roman"/>
        </w:rPr>
        <w:t xml:space="preserve"> </w:t>
      </w:r>
      <w:r w:rsidR="00306A75" w:rsidRPr="00E26CAD">
        <w:rPr>
          <w:rFonts w:ascii="Times New Roman" w:hAnsi="Times New Roman" w:cs="Times New Roman"/>
        </w:rPr>
        <w:t xml:space="preserve">nemen </w:t>
      </w:r>
      <w:r w:rsidR="00D37C66" w:rsidRPr="00E26CAD">
        <w:rPr>
          <w:rFonts w:ascii="Times New Roman" w:hAnsi="Times New Roman" w:cs="Times New Roman"/>
        </w:rPr>
        <w:t>de koloniale moederlanden van de kolonisten van destijds</w:t>
      </w:r>
      <w:r w:rsidR="00306A75" w:rsidRPr="00E26CAD">
        <w:rPr>
          <w:rFonts w:ascii="Times New Roman" w:hAnsi="Times New Roman" w:cs="Times New Roman"/>
        </w:rPr>
        <w:t xml:space="preserve"> over</w:t>
      </w:r>
      <w:r w:rsidR="004953A1" w:rsidRPr="00E26CAD">
        <w:rPr>
          <w:rFonts w:ascii="Times New Roman" w:hAnsi="Times New Roman" w:cs="Times New Roman"/>
        </w:rPr>
        <w:t xml:space="preserve"> en vernietigen h</w:t>
      </w:r>
      <w:r w:rsidR="008C3295" w:rsidRPr="00E26CAD">
        <w:rPr>
          <w:rFonts w:ascii="Times New Roman" w:hAnsi="Times New Roman" w:cs="Times New Roman"/>
        </w:rPr>
        <w:t>et mooie verleden waarin iedereen zijn plaats in de maatschappelijke hiërarchie wist: rijk en arm, man en vrouw, hetero en homo</w:t>
      </w:r>
      <w:r w:rsidR="00042E3B" w:rsidRPr="00E26CAD">
        <w:rPr>
          <w:rFonts w:ascii="Times New Roman" w:hAnsi="Times New Roman" w:cs="Times New Roman"/>
        </w:rPr>
        <w:t>, en het gezin centraal</w:t>
      </w:r>
      <w:r w:rsidR="008C3295" w:rsidRPr="00E26CAD">
        <w:rPr>
          <w:rFonts w:ascii="Times New Roman" w:hAnsi="Times New Roman" w:cs="Times New Roman"/>
        </w:rPr>
        <w:t>.</w:t>
      </w:r>
      <w:r w:rsidR="00C330BA" w:rsidRPr="00E26CAD">
        <w:rPr>
          <w:rFonts w:ascii="Times New Roman" w:hAnsi="Times New Roman" w:cs="Times New Roman"/>
        </w:rPr>
        <w:t xml:space="preserve"> Toen geluk nog heel gewoon was, aldus een </w:t>
      </w:r>
      <w:r w:rsidR="004953A1" w:rsidRPr="00E26CAD">
        <w:rPr>
          <w:rFonts w:ascii="Times New Roman" w:hAnsi="Times New Roman" w:cs="Times New Roman"/>
        </w:rPr>
        <w:t xml:space="preserve">brave </w:t>
      </w:r>
      <w:r w:rsidR="00C330BA" w:rsidRPr="00E26CAD">
        <w:rPr>
          <w:rFonts w:ascii="Times New Roman" w:hAnsi="Times New Roman" w:cs="Times New Roman"/>
        </w:rPr>
        <w:t>televisieserie uit de jaren negentig van de vorige eeuw over de jaren vijftig</w:t>
      </w:r>
      <w:r w:rsidR="00042E3B" w:rsidRPr="00E26CAD">
        <w:rPr>
          <w:rFonts w:ascii="Times New Roman" w:hAnsi="Times New Roman" w:cs="Times New Roman"/>
        </w:rPr>
        <w:t xml:space="preserve"> en zestig</w:t>
      </w:r>
      <w:r w:rsidR="00C330BA" w:rsidRPr="00E26CAD">
        <w:rPr>
          <w:rFonts w:ascii="Times New Roman" w:hAnsi="Times New Roman" w:cs="Times New Roman"/>
        </w:rPr>
        <w:t>.</w:t>
      </w:r>
      <w:r w:rsidR="00CC37E0" w:rsidRPr="00E26CAD">
        <w:rPr>
          <w:rFonts w:ascii="Times New Roman" w:hAnsi="Times New Roman" w:cs="Times New Roman"/>
        </w:rPr>
        <w:t xml:space="preserve"> Een </w:t>
      </w:r>
      <w:r w:rsidR="0081787C" w:rsidRPr="00E26CAD">
        <w:rPr>
          <w:rFonts w:ascii="Times New Roman" w:hAnsi="Times New Roman" w:cs="Times New Roman"/>
        </w:rPr>
        <w:t>verleden dat nooit bestond</w:t>
      </w:r>
      <w:r w:rsidR="00CC37E0" w:rsidRPr="00E26CAD">
        <w:rPr>
          <w:rFonts w:ascii="Times New Roman" w:hAnsi="Times New Roman" w:cs="Times New Roman"/>
        </w:rPr>
        <w:t>.</w:t>
      </w:r>
    </w:p>
    <w:p w14:paraId="21AFE92E" w14:textId="77777777" w:rsidR="00EB7DA4" w:rsidRPr="00E26CAD" w:rsidRDefault="00EB7DA4" w:rsidP="00E26CAD">
      <w:pPr>
        <w:spacing w:line="276" w:lineRule="auto"/>
        <w:jc w:val="both"/>
        <w:rPr>
          <w:rFonts w:ascii="Times New Roman" w:hAnsi="Times New Roman" w:cs="Times New Roman"/>
        </w:rPr>
      </w:pPr>
    </w:p>
    <w:p w14:paraId="74914DBE" w14:textId="4ED321A6" w:rsidR="00EB7DA4" w:rsidRPr="00E26CAD" w:rsidRDefault="000D788B" w:rsidP="00E26CAD">
      <w:pPr>
        <w:spacing w:line="276" w:lineRule="auto"/>
        <w:jc w:val="both"/>
        <w:rPr>
          <w:rFonts w:ascii="Times New Roman" w:hAnsi="Times New Roman" w:cs="Times New Roman"/>
          <w:b/>
        </w:rPr>
      </w:pPr>
      <w:r w:rsidRPr="00E26CAD">
        <w:rPr>
          <w:rFonts w:ascii="Times New Roman" w:hAnsi="Times New Roman" w:cs="Times New Roman"/>
          <w:b/>
        </w:rPr>
        <w:t>Het tegenverhaal</w:t>
      </w:r>
    </w:p>
    <w:p w14:paraId="755A9852" w14:textId="6D557B37" w:rsidR="000D788B" w:rsidRDefault="00630711" w:rsidP="00E26CAD">
      <w:pPr>
        <w:spacing w:line="276" w:lineRule="auto"/>
        <w:jc w:val="both"/>
        <w:rPr>
          <w:rFonts w:ascii="Times New Roman" w:hAnsi="Times New Roman" w:cs="Times New Roman"/>
        </w:rPr>
      </w:pPr>
      <w:r w:rsidRPr="00E26CAD">
        <w:rPr>
          <w:rFonts w:ascii="Times New Roman" w:hAnsi="Times New Roman" w:cs="Times New Roman"/>
        </w:rPr>
        <w:t>In de</w:t>
      </w:r>
      <w:r w:rsidR="004953A1" w:rsidRPr="00E26CAD">
        <w:rPr>
          <w:rFonts w:ascii="Times New Roman" w:hAnsi="Times New Roman" w:cs="Times New Roman"/>
        </w:rPr>
        <w:t xml:space="preserve"> roman </w:t>
      </w:r>
      <w:r w:rsidR="00B61A7F">
        <w:rPr>
          <w:rFonts w:ascii="Times New Roman" w:hAnsi="Times New Roman" w:cs="Times New Roman"/>
          <w:i/>
        </w:rPr>
        <w:t>Onderworpen</w:t>
      </w:r>
      <w:r w:rsidR="004953A1" w:rsidRPr="00E26CAD">
        <w:rPr>
          <w:rFonts w:ascii="Times New Roman" w:hAnsi="Times New Roman" w:cs="Times New Roman"/>
          <w:i/>
        </w:rPr>
        <w:t xml:space="preserve"> </w:t>
      </w:r>
      <w:r w:rsidR="004953A1" w:rsidRPr="00E26CAD">
        <w:rPr>
          <w:rFonts w:ascii="Times New Roman" w:hAnsi="Times New Roman" w:cs="Times New Roman"/>
        </w:rPr>
        <w:t xml:space="preserve">uit 2015 van de Franse recalcitrante romancier </w:t>
      </w:r>
      <w:proofErr w:type="spellStart"/>
      <w:r w:rsidR="004953A1" w:rsidRPr="00E26CAD">
        <w:rPr>
          <w:rFonts w:ascii="Times New Roman" w:hAnsi="Times New Roman" w:cs="Times New Roman"/>
        </w:rPr>
        <w:t>Houlebecq</w:t>
      </w:r>
      <w:proofErr w:type="spellEnd"/>
      <w:r w:rsidR="00B61A7F">
        <w:rPr>
          <w:rStyle w:val="Eindnootmarkering"/>
          <w:rFonts w:ascii="Times New Roman" w:hAnsi="Times New Roman" w:cs="Times New Roman"/>
        </w:rPr>
        <w:endnoteReference w:id="13"/>
      </w:r>
      <w:r w:rsidR="004953A1" w:rsidRPr="00E26CAD">
        <w:rPr>
          <w:rFonts w:ascii="Times New Roman" w:hAnsi="Times New Roman" w:cs="Times New Roman"/>
        </w:rPr>
        <w:t xml:space="preserve"> heeft een moslimpartij Frankrijk overgenomen. Een moslim is p</w:t>
      </w:r>
      <w:r w:rsidR="0026511A" w:rsidRPr="00E26CAD">
        <w:rPr>
          <w:rFonts w:ascii="Times New Roman" w:hAnsi="Times New Roman" w:cs="Times New Roman"/>
        </w:rPr>
        <w:t>resident. De Franse elite paste</w:t>
      </w:r>
      <w:r w:rsidR="004953A1" w:rsidRPr="00E26CAD">
        <w:rPr>
          <w:rFonts w:ascii="Times New Roman" w:hAnsi="Times New Roman" w:cs="Times New Roman"/>
        </w:rPr>
        <w:t xml:space="preserve"> zich </w:t>
      </w:r>
      <w:r w:rsidR="00857EA2" w:rsidRPr="00E26CAD">
        <w:rPr>
          <w:rFonts w:ascii="Times New Roman" w:hAnsi="Times New Roman" w:cs="Times New Roman"/>
        </w:rPr>
        <w:t xml:space="preserve">in de roman </w:t>
      </w:r>
      <w:r w:rsidR="004953A1" w:rsidRPr="00E26CAD">
        <w:rPr>
          <w:rFonts w:ascii="Times New Roman" w:hAnsi="Times New Roman" w:cs="Times New Roman"/>
        </w:rPr>
        <w:t>makkelijk</w:t>
      </w:r>
      <w:r w:rsidR="008C3295" w:rsidRPr="00E26CAD">
        <w:rPr>
          <w:rFonts w:ascii="Times New Roman" w:hAnsi="Times New Roman" w:cs="Times New Roman"/>
        </w:rPr>
        <w:t xml:space="preserve"> aan </w:t>
      </w:r>
      <w:r w:rsidR="004953A1" w:rsidRPr="00E26CAD">
        <w:rPr>
          <w:rFonts w:ascii="Times New Roman" w:hAnsi="Times New Roman" w:cs="Times New Roman"/>
        </w:rPr>
        <w:t xml:space="preserve">de </w:t>
      </w:r>
      <w:r w:rsidR="008C3295" w:rsidRPr="00E26CAD">
        <w:rPr>
          <w:rFonts w:ascii="Times New Roman" w:hAnsi="Times New Roman" w:cs="Times New Roman"/>
        </w:rPr>
        <w:t xml:space="preserve">conservatieve </w:t>
      </w:r>
      <w:r w:rsidRPr="00E26CAD">
        <w:rPr>
          <w:rFonts w:ascii="Times New Roman" w:hAnsi="Times New Roman" w:cs="Times New Roman"/>
        </w:rPr>
        <w:t xml:space="preserve">hiërarchisch vormgegeven </w:t>
      </w:r>
      <w:r w:rsidR="008C3295" w:rsidRPr="00E26CAD">
        <w:rPr>
          <w:rFonts w:ascii="Times New Roman" w:hAnsi="Times New Roman" w:cs="Times New Roman"/>
        </w:rPr>
        <w:t xml:space="preserve">leefregels </w:t>
      </w:r>
      <w:r w:rsidR="004953A1" w:rsidRPr="00E26CAD">
        <w:rPr>
          <w:rFonts w:ascii="Times New Roman" w:hAnsi="Times New Roman" w:cs="Times New Roman"/>
        </w:rPr>
        <w:t xml:space="preserve">aan </w:t>
      </w:r>
      <w:r w:rsidR="008C3295" w:rsidRPr="00E26CAD">
        <w:rPr>
          <w:rFonts w:ascii="Times New Roman" w:hAnsi="Times New Roman" w:cs="Times New Roman"/>
        </w:rPr>
        <w:t xml:space="preserve">zoals die in de moslimcultuur </w:t>
      </w:r>
      <w:r w:rsidR="00857EA2" w:rsidRPr="00E26CAD">
        <w:rPr>
          <w:rFonts w:ascii="Times New Roman" w:hAnsi="Times New Roman" w:cs="Times New Roman"/>
        </w:rPr>
        <w:t xml:space="preserve">worden gehanteerd. Leefregels </w:t>
      </w:r>
      <w:r w:rsidR="008C3295" w:rsidRPr="00E26CAD">
        <w:rPr>
          <w:rFonts w:ascii="Times New Roman" w:hAnsi="Times New Roman" w:cs="Times New Roman"/>
        </w:rPr>
        <w:t xml:space="preserve">waarnaar in de </w:t>
      </w:r>
      <w:proofErr w:type="spellStart"/>
      <w:r w:rsidR="008C3295" w:rsidRPr="00E26CAD">
        <w:rPr>
          <w:rFonts w:ascii="Times New Roman" w:hAnsi="Times New Roman" w:cs="Times New Roman"/>
        </w:rPr>
        <w:t>omvolki</w:t>
      </w:r>
      <w:r w:rsidRPr="00E26CAD">
        <w:rPr>
          <w:rFonts w:ascii="Times New Roman" w:hAnsi="Times New Roman" w:cs="Times New Roman"/>
        </w:rPr>
        <w:t>ngstheorie</w:t>
      </w:r>
      <w:proofErr w:type="spellEnd"/>
      <w:r w:rsidRPr="00E26CAD">
        <w:rPr>
          <w:rFonts w:ascii="Times New Roman" w:hAnsi="Times New Roman" w:cs="Times New Roman"/>
        </w:rPr>
        <w:t xml:space="preserve"> en door </w:t>
      </w:r>
      <w:proofErr w:type="spellStart"/>
      <w:r w:rsidRPr="00E26CAD">
        <w:rPr>
          <w:rFonts w:ascii="Times New Roman" w:hAnsi="Times New Roman" w:cs="Times New Roman"/>
        </w:rPr>
        <w:t>Ident</w:t>
      </w:r>
      <w:r w:rsidR="0026511A" w:rsidRPr="00E26CAD">
        <w:rPr>
          <w:rFonts w:ascii="Times New Roman" w:hAnsi="Times New Roman" w:cs="Times New Roman"/>
        </w:rPr>
        <w:t>it</w:t>
      </w:r>
      <w:r w:rsidRPr="00E26CAD">
        <w:rPr>
          <w:rFonts w:ascii="Times New Roman" w:hAnsi="Times New Roman" w:cs="Times New Roman"/>
        </w:rPr>
        <w:t>air</w:t>
      </w:r>
      <w:proofErr w:type="spellEnd"/>
      <w:r w:rsidRPr="00E26CAD">
        <w:rPr>
          <w:rFonts w:ascii="Times New Roman" w:hAnsi="Times New Roman" w:cs="Times New Roman"/>
        </w:rPr>
        <w:t xml:space="preserve"> V</w:t>
      </w:r>
      <w:r w:rsidR="00B46997" w:rsidRPr="00E26CAD">
        <w:rPr>
          <w:rFonts w:ascii="Times New Roman" w:hAnsi="Times New Roman" w:cs="Times New Roman"/>
        </w:rPr>
        <w:t>erzet</w:t>
      </w:r>
      <w:r w:rsidR="008C3295" w:rsidRPr="00E26CAD">
        <w:rPr>
          <w:rFonts w:ascii="Times New Roman" w:hAnsi="Times New Roman" w:cs="Times New Roman"/>
        </w:rPr>
        <w:t xml:space="preserve"> </w:t>
      </w:r>
      <w:r w:rsidR="0081787C" w:rsidRPr="00E26CAD">
        <w:rPr>
          <w:rFonts w:ascii="Times New Roman" w:hAnsi="Times New Roman" w:cs="Times New Roman"/>
        </w:rPr>
        <w:t xml:space="preserve">en andere </w:t>
      </w:r>
      <w:r w:rsidR="00B46997" w:rsidRPr="00E26CAD">
        <w:rPr>
          <w:rFonts w:ascii="Times New Roman" w:hAnsi="Times New Roman" w:cs="Times New Roman"/>
        </w:rPr>
        <w:t xml:space="preserve">bewegingen </w:t>
      </w:r>
      <w:r w:rsidR="008C3295" w:rsidRPr="00E26CAD">
        <w:rPr>
          <w:rFonts w:ascii="Times New Roman" w:hAnsi="Times New Roman" w:cs="Times New Roman"/>
        </w:rPr>
        <w:t xml:space="preserve">wordt </w:t>
      </w:r>
      <w:r w:rsidR="00857EA2" w:rsidRPr="00E26CAD">
        <w:rPr>
          <w:rFonts w:ascii="Times New Roman" w:hAnsi="Times New Roman" w:cs="Times New Roman"/>
        </w:rPr>
        <w:t>terug</w:t>
      </w:r>
      <w:r w:rsidR="008C3295" w:rsidRPr="00E26CAD">
        <w:rPr>
          <w:rFonts w:ascii="Times New Roman" w:hAnsi="Times New Roman" w:cs="Times New Roman"/>
        </w:rPr>
        <w:t>verlangd</w:t>
      </w:r>
      <w:r w:rsidRPr="00E26CAD">
        <w:rPr>
          <w:rFonts w:ascii="Times New Roman" w:hAnsi="Times New Roman" w:cs="Times New Roman"/>
        </w:rPr>
        <w:t xml:space="preserve">. </w:t>
      </w:r>
      <w:r w:rsidR="00CC37E0" w:rsidRPr="00E26CAD">
        <w:rPr>
          <w:rFonts w:ascii="Times New Roman" w:hAnsi="Times New Roman" w:cs="Times New Roman"/>
        </w:rPr>
        <w:t>Dat is ironi</w:t>
      </w:r>
      <w:r w:rsidRPr="00E26CAD">
        <w:rPr>
          <w:rFonts w:ascii="Times New Roman" w:hAnsi="Times New Roman" w:cs="Times New Roman"/>
        </w:rPr>
        <w:t xml:space="preserve">e of misschien beter </w:t>
      </w:r>
      <w:r w:rsidR="00CC37E0" w:rsidRPr="00E26CAD">
        <w:rPr>
          <w:rFonts w:ascii="Times New Roman" w:hAnsi="Times New Roman" w:cs="Times New Roman"/>
        </w:rPr>
        <w:t>cynisme</w:t>
      </w:r>
      <w:r w:rsidRPr="00E26CAD">
        <w:rPr>
          <w:rFonts w:ascii="Times New Roman" w:hAnsi="Times New Roman" w:cs="Times New Roman"/>
        </w:rPr>
        <w:t xml:space="preserve">. </w:t>
      </w:r>
      <w:proofErr w:type="spellStart"/>
      <w:r w:rsidR="00CC37E0" w:rsidRPr="00E26CAD">
        <w:rPr>
          <w:rFonts w:ascii="Times New Roman" w:hAnsi="Times New Roman" w:cs="Times New Roman"/>
        </w:rPr>
        <w:t>Houlebecq</w:t>
      </w:r>
      <w:proofErr w:type="spellEnd"/>
      <w:r w:rsidRPr="00E26CAD">
        <w:rPr>
          <w:rFonts w:ascii="Times New Roman" w:hAnsi="Times New Roman" w:cs="Times New Roman"/>
        </w:rPr>
        <w:t xml:space="preserve"> doet een opmerkelijke uitspraak in dit boek:</w:t>
      </w:r>
      <w:r w:rsidR="00306A75" w:rsidRPr="00E26CAD">
        <w:rPr>
          <w:rFonts w:ascii="Times New Roman" w:hAnsi="Times New Roman" w:cs="Times New Roman"/>
        </w:rPr>
        <w:t xml:space="preserve"> ‘Het verleden is altijd mooi en de toekomst trouwens ook, alleen het heden doet pijn’. Dat is een </w:t>
      </w:r>
      <w:r w:rsidRPr="00E26CAD">
        <w:rPr>
          <w:rFonts w:ascii="Times New Roman" w:hAnsi="Times New Roman" w:cs="Times New Roman"/>
        </w:rPr>
        <w:t>interessante</w:t>
      </w:r>
      <w:r w:rsidR="00306A75" w:rsidRPr="00E26CAD">
        <w:rPr>
          <w:rFonts w:ascii="Times New Roman" w:hAnsi="Times New Roman" w:cs="Times New Roman"/>
        </w:rPr>
        <w:t xml:space="preserve"> gedachte. Vooral omdat hij maar ten dele klopt. Evenzeer is waar </w:t>
      </w:r>
      <w:r w:rsidR="00B46997" w:rsidRPr="00E26CAD">
        <w:rPr>
          <w:rFonts w:ascii="Times New Roman" w:hAnsi="Times New Roman" w:cs="Times New Roman"/>
        </w:rPr>
        <w:t>-</w:t>
      </w:r>
      <w:r w:rsidR="00306A75" w:rsidRPr="00E26CAD">
        <w:rPr>
          <w:rFonts w:ascii="Times New Roman" w:hAnsi="Times New Roman" w:cs="Times New Roman"/>
        </w:rPr>
        <w:t xml:space="preserve"> zoals uit de vervangingstheorie van Camus blijkt - dat het verleden mooi was, het heden pijn doet en de toekomst word</w:t>
      </w:r>
      <w:r w:rsidR="002742A9" w:rsidRPr="00E26CAD">
        <w:rPr>
          <w:rFonts w:ascii="Times New Roman" w:hAnsi="Times New Roman" w:cs="Times New Roman"/>
        </w:rPr>
        <w:t>t gevreesd. Dat komen we ook</w:t>
      </w:r>
      <w:r w:rsidR="00306A75" w:rsidRPr="00E26CAD">
        <w:rPr>
          <w:rFonts w:ascii="Times New Roman" w:hAnsi="Times New Roman" w:cs="Times New Roman"/>
        </w:rPr>
        <w:t xml:space="preserve"> in de Nederlandse debatten </w:t>
      </w:r>
      <w:r w:rsidR="002742A9" w:rsidRPr="00E26CAD">
        <w:rPr>
          <w:rFonts w:ascii="Times New Roman" w:hAnsi="Times New Roman" w:cs="Times New Roman"/>
        </w:rPr>
        <w:t>te</w:t>
      </w:r>
      <w:r w:rsidR="00CC37E0" w:rsidRPr="00E26CAD">
        <w:rPr>
          <w:rFonts w:ascii="Times New Roman" w:hAnsi="Times New Roman" w:cs="Times New Roman"/>
        </w:rPr>
        <w:t>gen met als verwijt dat dierbare</w:t>
      </w:r>
      <w:r w:rsidRPr="00E26CAD">
        <w:rPr>
          <w:rFonts w:ascii="Times New Roman" w:hAnsi="Times New Roman" w:cs="Times New Roman"/>
        </w:rPr>
        <w:t xml:space="preserve"> tradities</w:t>
      </w:r>
      <w:r w:rsidR="0081787C" w:rsidRPr="00E26CAD">
        <w:rPr>
          <w:rFonts w:ascii="Times New Roman" w:hAnsi="Times New Roman" w:cs="Times New Roman"/>
        </w:rPr>
        <w:t xml:space="preserve">, zoals het </w:t>
      </w:r>
      <w:r w:rsidR="009B28A4" w:rsidRPr="007A7B56">
        <w:rPr>
          <w:rFonts w:ascii="Times New Roman" w:hAnsi="Times New Roman" w:cs="Times New Roman"/>
        </w:rPr>
        <w:t>S</w:t>
      </w:r>
      <w:r w:rsidR="007A7B56" w:rsidRPr="007A7B56">
        <w:rPr>
          <w:rFonts w:ascii="Times New Roman" w:hAnsi="Times New Roman" w:cs="Times New Roman"/>
        </w:rPr>
        <w:t>i</w:t>
      </w:r>
      <w:r w:rsidR="0081787C" w:rsidRPr="007A7B56">
        <w:rPr>
          <w:rFonts w:ascii="Times New Roman" w:hAnsi="Times New Roman" w:cs="Times New Roman"/>
        </w:rPr>
        <w:t>nterklaasfeest</w:t>
      </w:r>
      <w:r w:rsidR="0081787C" w:rsidRPr="00E26CAD">
        <w:rPr>
          <w:rFonts w:ascii="Times New Roman" w:hAnsi="Times New Roman" w:cs="Times New Roman"/>
        </w:rPr>
        <w:t xml:space="preserve"> met een zwarte piet ‘ons’</w:t>
      </w:r>
      <w:r w:rsidR="00CC37E0" w:rsidRPr="00E26CAD">
        <w:rPr>
          <w:rFonts w:ascii="Times New Roman" w:hAnsi="Times New Roman" w:cs="Times New Roman"/>
        </w:rPr>
        <w:t xml:space="preserve"> ontnomen worden</w:t>
      </w:r>
      <w:r w:rsidRPr="00E26CAD">
        <w:rPr>
          <w:rFonts w:ascii="Times New Roman" w:hAnsi="Times New Roman" w:cs="Times New Roman"/>
        </w:rPr>
        <w:t xml:space="preserve">. </w:t>
      </w:r>
      <w:r w:rsidR="004D25C3" w:rsidRPr="00E26CAD">
        <w:rPr>
          <w:rFonts w:ascii="Times New Roman" w:hAnsi="Times New Roman" w:cs="Times New Roman"/>
        </w:rPr>
        <w:t>Daar moeten we tegen strijden. Gelukkig</w:t>
      </w:r>
      <w:r w:rsidR="00B46997" w:rsidRPr="00E26CAD">
        <w:rPr>
          <w:rFonts w:ascii="Times New Roman" w:hAnsi="Times New Roman" w:cs="Times New Roman"/>
        </w:rPr>
        <w:t xml:space="preserve"> vooral</w:t>
      </w:r>
      <w:r w:rsidR="00E5555D" w:rsidRPr="00E26CAD">
        <w:rPr>
          <w:rFonts w:ascii="Times New Roman" w:hAnsi="Times New Roman" w:cs="Times New Roman"/>
        </w:rPr>
        <w:t xml:space="preserve"> verbaal en met soms </w:t>
      </w:r>
      <w:r w:rsidR="004D25C3" w:rsidRPr="00E26CAD">
        <w:rPr>
          <w:rFonts w:ascii="Times New Roman" w:hAnsi="Times New Roman" w:cs="Times New Roman"/>
        </w:rPr>
        <w:t xml:space="preserve">uit </w:t>
      </w:r>
      <w:r w:rsidR="0081787C" w:rsidRPr="00E26CAD">
        <w:rPr>
          <w:rFonts w:ascii="Times New Roman" w:hAnsi="Times New Roman" w:cs="Times New Roman"/>
        </w:rPr>
        <w:t>de hand lopende demonstraties, en</w:t>
      </w:r>
      <w:r w:rsidR="004D25C3" w:rsidRPr="00E26CAD">
        <w:rPr>
          <w:rFonts w:ascii="Times New Roman" w:hAnsi="Times New Roman" w:cs="Times New Roman"/>
        </w:rPr>
        <w:t xml:space="preserve"> niet zoals elders in de wereld met </w:t>
      </w:r>
      <w:r w:rsidR="00CC37E0" w:rsidRPr="00E26CAD">
        <w:rPr>
          <w:rFonts w:ascii="Times New Roman" w:hAnsi="Times New Roman" w:cs="Times New Roman"/>
        </w:rPr>
        <w:t>geweld en</w:t>
      </w:r>
      <w:r w:rsidR="002A7EE3" w:rsidRPr="00E26CAD">
        <w:rPr>
          <w:rFonts w:ascii="Times New Roman" w:hAnsi="Times New Roman" w:cs="Times New Roman"/>
        </w:rPr>
        <w:t xml:space="preserve"> </w:t>
      </w:r>
      <w:r w:rsidR="004D25C3" w:rsidRPr="00E26CAD">
        <w:rPr>
          <w:rFonts w:ascii="Times New Roman" w:hAnsi="Times New Roman" w:cs="Times New Roman"/>
        </w:rPr>
        <w:t>vel</w:t>
      </w:r>
      <w:r w:rsidR="00E5555D" w:rsidRPr="00E26CAD">
        <w:rPr>
          <w:rFonts w:ascii="Times New Roman" w:hAnsi="Times New Roman" w:cs="Times New Roman"/>
        </w:rPr>
        <w:t xml:space="preserve">e doden. </w:t>
      </w:r>
    </w:p>
    <w:p w14:paraId="4080FDE3" w14:textId="77777777" w:rsidR="007A7B56" w:rsidRPr="00E26CAD" w:rsidRDefault="007A7B56" w:rsidP="00E26CAD">
      <w:pPr>
        <w:spacing w:line="276" w:lineRule="auto"/>
        <w:jc w:val="both"/>
        <w:rPr>
          <w:rFonts w:ascii="Times New Roman" w:hAnsi="Times New Roman" w:cs="Times New Roman"/>
        </w:rPr>
      </w:pPr>
    </w:p>
    <w:p w14:paraId="3934FF5B" w14:textId="79CCA7C5" w:rsidR="00042E3B" w:rsidRDefault="00E5555D" w:rsidP="00C116D6">
      <w:pPr>
        <w:spacing w:line="276" w:lineRule="auto"/>
        <w:jc w:val="both"/>
        <w:rPr>
          <w:rFonts w:ascii="Times New Roman" w:hAnsi="Times New Roman" w:cs="Times New Roman"/>
        </w:rPr>
      </w:pPr>
      <w:r w:rsidRPr="00E26CAD">
        <w:rPr>
          <w:rFonts w:ascii="Times New Roman" w:hAnsi="Times New Roman" w:cs="Times New Roman"/>
        </w:rPr>
        <w:t>Is er een tegenverha</w:t>
      </w:r>
      <w:r w:rsidR="00D13FE9" w:rsidRPr="00E26CAD">
        <w:rPr>
          <w:rFonts w:ascii="Times New Roman" w:hAnsi="Times New Roman" w:cs="Times New Roman"/>
        </w:rPr>
        <w:t xml:space="preserve">al? </w:t>
      </w:r>
      <w:r w:rsidR="00042E3B" w:rsidRPr="00E26CAD">
        <w:rPr>
          <w:rFonts w:ascii="Times New Roman" w:hAnsi="Times New Roman" w:cs="Times New Roman"/>
        </w:rPr>
        <w:t>K</w:t>
      </w:r>
      <w:r w:rsidR="00AB7107" w:rsidRPr="00E26CAD">
        <w:rPr>
          <w:rFonts w:ascii="Times New Roman" w:hAnsi="Times New Roman" w:cs="Times New Roman"/>
        </w:rPr>
        <w:t xml:space="preserve">an de kerk </w:t>
      </w:r>
      <w:r w:rsidR="00C330BA" w:rsidRPr="00E26CAD">
        <w:rPr>
          <w:rFonts w:ascii="Times New Roman" w:hAnsi="Times New Roman" w:cs="Times New Roman"/>
        </w:rPr>
        <w:t xml:space="preserve">van betekenis zijn? </w:t>
      </w:r>
      <w:r w:rsidR="00042E3B" w:rsidRPr="00E26CAD">
        <w:rPr>
          <w:rFonts w:ascii="Times New Roman" w:hAnsi="Times New Roman" w:cs="Times New Roman"/>
        </w:rPr>
        <w:t xml:space="preserve">Is de christelijke kerk nu wel een betrouwbare partner? Die onafhankelijk van de staat </w:t>
      </w:r>
      <w:r w:rsidR="00D13FE9" w:rsidRPr="00E26CAD">
        <w:rPr>
          <w:rFonts w:ascii="Times New Roman" w:hAnsi="Times New Roman" w:cs="Times New Roman"/>
        </w:rPr>
        <w:t xml:space="preserve">en zonder mensonterende vooroordelen </w:t>
      </w:r>
      <w:r w:rsidR="00042E3B" w:rsidRPr="00E26CAD">
        <w:rPr>
          <w:rFonts w:ascii="Times New Roman" w:hAnsi="Times New Roman" w:cs="Times New Roman"/>
        </w:rPr>
        <w:t xml:space="preserve">positie kan nemen? Enige </w:t>
      </w:r>
      <w:r w:rsidR="00D13FE9" w:rsidRPr="00E26CAD">
        <w:rPr>
          <w:rFonts w:ascii="Times New Roman" w:hAnsi="Times New Roman" w:cs="Times New Roman"/>
        </w:rPr>
        <w:t>scepsis</w:t>
      </w:r>
      <w:r w:rsidR="00042E3B" w:rsidRPr="00E26CAD">
        <w:rPr>
          <w:rFonts w:ascii="Times New Roman" w:hAnsi="Times New Roman" w:cs="Times New Roman"/>
        </w:rPr>
        <w:t xml:space="preserve"> wordt opgeroepen door de steun van </w:t>
      </w:r>
      <w:r w:rsidR="00D13FE9" w:rsidRPr="00E26CAD">
        <w:rPr>
          <w:rFonts w:ascii="Times New Roman" w:hAnsi="Times New Roman" w:cs="Times New Roman"/>
        </w:rPr>
        <w:t xml:space="preserve">Amerikaanse </w:t>
      </w:r>
      <w:r w:rsidR="00042E3B" w:rsidRPr="00E26CAD">
        <w:rPr>
          <w:rFonts w:ascii="Times New Roman" w:hAnsi="Times New Roman" w:cs="Times New Roman"/>
        </w:rPr>
        <w:t xml:space="preserve">evangelicale christenen aan de </w:t>
      </w:r>
      <w:r w:rsidR="0026511A" w:rsidRPr="00E26CAD">
        <w:rPr>
          <w:rFonts w:ascii="Times New Roman" w:hAnsi="Times New Roman" w:cs="Times New Roman"/>
        </w:rPr>
        <w:t xml:space="preserve">Amerikaanse president die </w:t>
      </w:r>
      <w:r w:rsidR="00D13FE9" w:rsidRPr="00E26CAD">
        <w:rPr>
          <w:rFonts w:ascii="Times New Roman" w:hAnsi="Times New Roman" w:cs="Times New Roman"/>
        </w:rPr>
        <w:t>minstens de laatste vier</w:t>
      </w:r>
      <w:r w:rsidR="0026511A" w:rsidRPr="00E26CAD">
        <w:rPr>
          <w:rFonts w:ascii="Times New Roman" w:hAnsi="Times New Roman" w:cs="Times New Roman"/>
        </w:rPr>
        <w:t xml:space="preserve"> van de </w:t>
      </w:r>
      <w:r w:rsidR="0026511A" w:rsidRPr="007A7B56">
        <w:rPr>
          <w:rFonts w:ascii="Times New Roman" w:hAnsi="Times New Roman" w:cs="Times New Roman"/>
        </w:rPr>
        <w:t>tien</w:t>
      </w:r>
      <w:r w:rsidR="009B28A4" w:rsidRPr="007A7B56">
        <w:rPr>
          <w:rFonts w:ascii="Times New Roman" w:hAnsi="Times New Roman" w:cs="Times New Roman"/>
        </w:rPr>
        <w:t xml:space="preserve"> </w:t>
      </w:r>
      <w:r w:rsidR="0026511A" w:rsidRPr="007A7B56">
        <w:rPr>
          <w:rFonts w:ascii="Times New Roman" w:hAnsi="Times New Roman" w:cs="Times New Roman"/>
        </w:rPr>
        <w:t>geboden</w:t>
      </w:r>
      <w:r w:rsidR="0026511A" w:rsidRPr="00E26CAD">
        <w:rPr>
          <w:rFonts w:ascii="Times New Roman" w:hAnsi="Times New Roman" w:cs="Times New Roman"/>
        </w:rPr>
        <w:t xml:space="preserve"> schendt</w:t>
      </w:r>
      <w:r w:rsidR="00042E3B" w:rsidRPr="00E26CAD">
        <w:rPr>
          <w:rFonts w:ascii="Times New Roman" w:hAnsi="Times New Roman" w:cs="Times New Roman"/>
        </w:rPr>
        <w:t>. Of d</w:t>
      </w:r>
      <w:r w:rsidR="00D13FE9" w:rsidRPr="00E26CAD">
        <w:rPr>
          <w:rFonts w:ascii="Times New Roman" w:hAnsi="Times New Roman" w:cs="Times New Roman"/>
        </w:rPr>
        <w:t xml:space="preserve">e ondersteuning door tweehonderd </w:t>
      </w:r>
      <w:r w:rsidR="00AB7107" w:rsidRPr="00E26CAD">
        <w:rPr>
          <w:rFonts w:ascii="Times New Roman" w:hAnsi="Times New Roman" w:cs="Times New Roman"/>
        </w:rPr>
        <w:t>orthodox-protestantse</w:t>
      </w:r>
      <w:r w:rsidR="00D13FE9" w:rsidRPr="00E26CAD">
        <w:rPr>
          <w:rFonts w:ascii="Times New Roman" w:hAnsi="Times New Roman" w:cs="Times New Roman"/>
        </w:rPr>
        <w:t xml:space="preserve"> christenen, vooral predikanten, v</w:t>
      </w:r>
      <w:r w:rsidR="00042E3B" w:rsidRPr="00E26CAD">
        <w:rPr>
          <w:rFonts w:ascii="Times New Roman" w:hAnsi="Times New Roman" w:cs="Times New Roman"/>
        </w:rPr>
        <w:t xml:space="preserve">an </w:t>
      </w:r>
      <w:r w:rsidR="00AB7107" w:rsidRPr="00E26CAD">
        <w:rPr>
          <w:rFonts w:ascii="Times New Roman" w:hAnsi="Times New Roman" w:cs="Times New Roman"/>
        </w:rPr>
        <w:t>de uit Amerika afkomstige</w:t>
      </w:r>
      <w:r w:rsidR="00D13FE9" w:rsidRPr="00E26CAD">
        <w:rPr>
          <w:rFonts w:ascii="Times New Roman" w:hAnsi="Times New Roman" w:cs="Times New Roman"/>
        </w:rPr>
        <w:t xml:space="preserve"> </w:t>
      </w:r>
      <w:r w:rsidR="00042E3B" w:rsidRPr="00E26CAD">
        <w:rPr>
          <w:rFonts w:ascii="Times New Roman" w:hAnsi="Times New Roman" w:cs="Times New Roman"/>
        </w:rPr>
        <w:t>Nashville verklaring</w:t>
      </w:r>
      <w:r w:rsidR="00D13FE9" w:rsidRPr="00E26CAD">
        <w:rPr>
          <w:rFonts w:ascii="Times New Roman" w:hAnsi="Times New Roman" w:cs="Times New Roman"/>
        </w:rPr>
        <w:t xml:space="preserve"> die homoseks</w:t>
      </w:r>
      <w:r w:rsidR="00A9035D">
        <w:rPr>
          <w:rFonts w:ascii="Times New Roman" w:hAnsi="Times New Roman" w:cs="Times New Roman"/>
        </w:rPr>
        <w:t>ualiteit ziet</w:t>
      </w:r>
      <w:r w:rsidR="00D13FE9" w:rsidRPr="00E26CAD">
        <w:rPr>
          <w:rFonts w:ascii="Times New Roman" w:hAnsi="Times New Roman" w:cs="Times New Roman"/>
        </w:rPr>
        <w:t xml:space="preserve"> als ‘het aannemen van een identiteit’</w:t>
      </w:r>
      <w:r w:rsidR="00CC37E0" w:rsidRPr="00E26CAD">
        <w:rPr>
          <w:rFonts w:ascii="Times New Roman" w:hAnsi="Times New Roman" w:cs="Times New Roman"/>
        </w:rPr>
        <w:t xml:space="preserve"> en het gezin al</w:t>
      </w:r>
      <w:r w:rsidR="006B0283" w:rsidRPr="00E26CAD">
        <w:rPr>
          <w:rFonts w:ascii="Times New Roman" w:hAnsi="Times New Roman" w:cs="Times New Roman"/>
        </w:rPr>
        <w:t>s een goddelijke instelling</w:t>
      </w:r>
      <w:r w:rsidR="0026511A" w:rsidRPr="00E26CAD">
        <w:rPr>
          <w:rFonts w:ascii="Times New Roman" w:hAnsi="Times New Roman" w:cs="Times New Roman"/>
        </w:rPr>
        <w:t xml:space="preserve"> en andere samenlevingsvormen uitsluit</w:t>
      </w:r>
      <w:r w:rsidR="004876F9">
        <w:rPr>
          <w:rStyle w:val="Eindnootmarkering"/>
          <w:rFonts w:ascii="Times New Roman" w:hAnsi="Times New Roman" w:cs="Times New Roman"/>
        </w:rPr>
        <w:endnoteReference w:id="14"/>
      </w:r>
      <w:r w:rsidR="00042E3B" w:rsidRPr="00E26CAD">
        <w:rPr>
          <w:rFonts w:ascii="Times New Roman" w:hAnsi="Times New Roman" w:cs="Times New Roman"/>
        </w:rPr>
        <w:t>.</w:t>
      </w:r>
      <w:r w:rsidR="00D13FE9" w:rsidRPr="00E26CAD">
        <w:rPr>
          <w:rFonts w:ascii="Times New Roman" w:hAnsi="Times New Roman" w:cs="Times New Roman"/>
        </w:rPr>
        <w:t xml:space="preserve"> </w:t>
      </w:r>
    </w:p>
    <w:p w14:paraId="72227B28" w14:textId="77777777" w:rsidR="007A7B56" w:rsidRPr="00E26CAD" w:rsidRDefault="007A7B56" w:rsidP="00F667DD">
      <w:pPr>
        <w:spacing w:line="276" w:lineRule="auto"/>
        <w:jc w:val="both"/>
        <w:rPr>
          <w:rFonts w:ascii="Times New Roman" w:hAnsi="Times New Roman" w:cs="Times New Roman"/>
        </w:rPr>
      </w:pPr>
    </w:p>
    <w:p w14:paraId="20AB2391" w14:textId="0A68D6D4" w:rsidR="00D13FE9" w:rsidRDefault="00D13FE9" w:rsidP="00E26CAD">
      <w:pPr>
        <w:spacing w:line="276" w:lineRule="auto"/>
        <w:jc w:val="both"/>
        <w:rPr>
          <w:rFonts w:ascii="Times New Roman" w:hAnsi="Times New Roman" w:cs="Times New Roman"/>
        </w:rPr>
      </w:pPr>
      <w:r w:rsidRPr="00E26CAD">
        <w:rPr>
          <w:rFonts w:ascii="Times New Roman" w:hAnsi="Times New Roman" w:cs="Times New Roman"/>
        </w:rPr>
        <w:t xml:space="preserve">De christelijke kerk blijkt geen eenheid in denken en doen. Dat wisten we natuurlijk al. </w:t>
      </w:r>
      <w:r w:rsidR="00AB7107" w:rsidRPr="00E26CAD">
        <w:rPr>
          <w:rFonts w:ascii="Times New Roman" w:hAnsi="Times New Roman" w:cs="Times New Roman"/>
        </w:rPr>
        <w:t xml:space="preserve">Er zijn </w:t>
      </w:r>
      <w:r w:rsidR="002A7EE3" w:rsidRPr="00E26CAD">
        <w:rPr>
          <w:rFonts w:ascii="Times New Roman" w:hAnsi="Times New Roman" w:cs="Times New Roman"/>
        </w:rPr>
        <w:t xml:space="preserve">net </w:t>
      </w:r>
      <w:r w:rsidR="00AB7107" w:rsidRPr="00E26CAD">
        <w:rPr>
          <w:rFonts w:ascii="Times New Roman" w:hAnsi="Times New Roman" w:cs="Times New Roman"/>
        </w:rPr>
        <w:t xml:space="preserve">zoveel kerken als opvattingen over maatschappelijke hiërarchieën: rijk en arm, man en vrouw, </w:t>
      </w:r>
      <w:r w:rsidR="002A7EE3" w:rsidRPr="00E26CAD">
        <w:rPr>
          <w:rFonts w:ascii="Times New Roman" w:hAnsi="Times New Roman" w:cs="Times New Roman"/>
        </w:rPr>
        <w:t xml:space="preserve">huwelijk en echtscheiding, </w:t>
      </w:r>
      <w:r w:rsidR="00AB7107" w:rsidRPr="00E26CAD">
        <w:rPr>
          <w:rFonts w:ascii="Times New Roman" w:hAnsi="Times New Roman" w:cs="Times New Roman"/>
        </w:rPr>
        <w:t>hetero en homo en andere genderidentiteiten</w:t>
      </w:r>
      <w:r w:rsidR="00F02CFD" w:rsidRPr="00E26CAD">
        <w:rPr>
          <w:rFonts w:ascii="Times New Roman" w:hAnsi="Times New Roman" w:cs="Times New Roman"/>
        </w:rPr>
        <w:t>, wit en zwart</w:t>
      </w:r>
      <w:r w:rsidR="00AB7107" w:rsidRPr="00E26CAD">
        <w:rPr>
          <w:rFonts w:ascii="Times New Roman" w:hAnsi="Times New Roman" w:cs="Times New Roman"/>
        </w:rPr>
        <w:t xml:space="preserve">. </w:t>
      </w:r>
    </w:p>
    <w:p w14:paraId="34731337" w14:textId="77777777" w:rsidR="007A7B56" w:rsidRPr="00E26CAD" w:rsidRDefault="007A7B56" w:rsidP="00E26CAD">
      <w:pPr>
        <w:spacing w:line="276" w:lineRule="auto"/>
        <w:jc w:val="both"/>
        <w:rPr>
          <w:rFonts w:ascii="Times New Roman" w:hAnsi="Times New Roman" w:cs="Times New Roman"/>
        </w:rPr>
      </w:pPr>
    </w:p>
    <w:p w14:paraId="3592FA7D" w14:textId="3DB4FC1F" w:rsidR="00FA1384" w:rsidRDefault="00FA1384" w:rsidP="000B2F84">
      <w:pPr>
        <w:spacing w:line="276" w:lineRule="auto"/>
        <w:jc w:val="both"/>
        <w:rPr>
          <w:rFonts w:ascii="Times New Roman" w:hAnsi="Times New Roman" w:cs="Times New Roman"/>
        </w:rPr>
      </w:pPr>
      <w:r w:rsidRPr="00E26CAD">
        <w:rPr>
          <w:rFonts w:ascii="Times New Roman" w:hAnsi="Times New Roman" w:cs="Times New Roman"/>
        </w:rPr>
        <w:t xml:space="preserve">Kan de kerk in het ingewikkelde racisme-debat een rol spelen? ‘De’ kerk bestaat niet, schreven we, maar </w:t>
      </w:r>
      <w:r w:rsidR="00FB107B" w:rsidRPr="00E26CAD">
        <w:rPr>
          <w:rFonts w:ascii="Times New Roman" w:hAnsi="Times New Roman" w:cs="Times New Roman"/>
        </w:rPr>
        <w:t>de vraag blijft. K</w:t>
      </w:r>
      <w:r w:rsidRPr="00E26CAD">
        <w:rPr>
          <w:rFonts w:ascii="Times New Roman" w:hAnsi="Times New Roman" w:cs="Times New Roman"/>
        </w:rPr>
        <w:t xml:space="preserve">an een kleine kerk als de </w:t>
      </w:r>
      <w:r w:rsidR="009B28A4" w:rsidRPr="007A7B56">
        <w:rPr>
          <w:rFonts w:ascii="Times New Roman" w:hAnsi="Times New Roman" w:cs="Times New Roman"/>
        </w:rPr>
        <w:t>Evangelisch-Lutherse Kerk</w:t>
      </w:r>
      <w:r w:rsidR="009B28A4" w:rsidRPr="00E26CAD">
        <w:rPr>
          <w:rFonts w:ascii="Times New Roman" w:hAnsi="Times New Roman" w:cs="Times New Roman"/>
        </w:rPr>
        <w:t xml:space="preserve"> </w:t>
      </w:r>
      <w:r w:rsidRPr="00E26CAD">
        <w:rPr>
          <w:rFonts w:ascii="Times New Roman" w:hAnsi="Times New Roman" w:cs="Times New Roman"/>
        </w:rPr>
        <w:t xml:space="preserve">in Nederland </w:t>
      </w:r>
      <w:r w:rsidR="009B28A4" w:rsidRPr="00E26CAD">
        <w:rPr>
          <w:rFonts w:ascii="Times New Roman" w:hAnsi="Times New Roman" w:cs="Times New Roman"/>
        </w:rPr>
        <w:t>met een gering</w:t>
      </w:r>
      <w:r w:rsidR="00971654" w:rsidRPr="00E26CAD">
        <w:rPr>
          <w:rFonts w:ascii="Times New Roman" w:hAnsi="Times New Roman" w:cs="Times New Roman"/>
        </w:rPr>
        <w:t xml:space="preserve"> aantal leden </w:t>
      </w:r>
      <w:r w:rsidRPr="00E26CAD">
        <w:rPr>
          <w:rFonts w:ascii="Times New Roman" w:hAnsi="Times New Roman" w:cs="Times New Roman"/>
        </w:rPr>
        <w:t xml:space="preserve">een positieve rol spelen? Kan ze </w:t>
      </w:r>
      <w:r w:rsidR="00F14D3E" w:rsidRPr="00E26CAD">
        <w:rPr>
          <w:rFonts w:ascii="Times New Roman" w:hAnsi="Times New Roman" w:cs="Times New Roman"/>
        </w:rPr>
        <w:t xml:space="preserve">een bijdrage leveren </w:t>
      </w:r>
      <w:r w:rsidR="00F14D3E" w:rsidRPr="00E26CAD">
        <w:rPr>
          <w:rFonts w:ascii="Times New Roman" w:hAnsi="Times New Roman" w:cs="Times New Roman"/>
        </w:rPr>
        <w:lastRenderedPageBreak/>
        <w:t>aan het</w:t>
      </w:r>
      <w:r w:rsidRPr="00E26CAD">
        <w:rPr>
          <w:rFonts w:ascii="Times New Roman" w:hAnsi="Times New Roman" w:cs="Times New Roman"/>
        </w:rPr>
        <w:t xml:space="preserve"> plaats geven in de Nederlandse samenleving van een kwaadaardig verleden? Kan ze een stabiliserende invloed hebben?  Kan ze bijdragen aan de verzoening van de tegenstellingen? </w:t>
      </w:r>
      <w:r w:rsidR="0081787C" w:rsidRPr="00E26CAD">
        <w:rPr>
          <w:rFonts w:ascii="Times New Roman" w:hAnsi="Times New Roman" w:cs="Times New Roman"/>
        </w:rPr>
        <w:t>Kan de kerk, de</w:t>
      </w:r>
      <w:r w:rsidR="009B28A4" w:rsidRPr="00E26CAD">
        <w:rPr>
          <w:rFonts w:ascii="Times New Roman" w:hAnsi="Times New Roman" w:cs="Times New Roman"/>
        </w:rPr>
        <w:t xml:space="preserve"> </w:t>
      </w:r>
      <w:r w:rsidR="009B28A4" w:rsidRPr="007A7B56">
        <w:rPr>
          <w:rFonts w:ascii="Times New Roman" w:hAnsi="Times New Roman" w:cs="Times New Roman"/>
        </w:rPr>
        <w:t>Evangelisch-</w:t>
      </w:r>
      <w:r w:rsidR="0081787C" w:rsidRPr="007A7B56">
        <w:rPr>
          <w:rFonts w:ascii="Times New Roman" w:hAnsi="Times New Roman" w:cs="Times New Roman"/>
        </w:rPr>
        <w:t xml:space="preserve"> Lutherse kerk</w:t>
      </w:r>
      <w:r w:rsidR="00971654" w:rsidRPr="00E26CAD">
        <w:rPr>
          <w:rFonts w:ascii="Times New Roman" w:hAnsi="Times New Roman" w:cs="Times New Roman"/>
        </w:rPr>
        <w:t xml:space="preserve"> en andere kerken</w:t>
      </w:r>
      <w:r w:rsidR="0081787C" w:rsidRPr="00E26CAD">
        <w:rPr>
          <w:rFonts w:ascii="Times New Roman" w:hAnsi="Times New Roman" w:cs="Times New Roman"/>
        </w:rPr>
        <w:t xml:space="preserve">, een ethische gemeenschap zijn? </w:t>
      </w:r>
      <w:r w:rsidR="006214BD" w:rsidRPr="00E26CAD">
        <w:rPr>
          <w:rFonts w:ascii="Times New Roman" w:hAnsi="Times New Roman" w:cs="Times New Roman"/>
        </w:rPr>
        <w:t>Ethiek, zei</w:t>
      </w:r>
      <w:r w:rsidR="0036568B" w:rsidRPr="00E26CAD">
        <w:rPr>
          <w:rFonts w:ascii="Times New Roman" w:hAnsi="Times New Roman" w:cs="Times New Roman"/>
        </w:rPr>
        <w:t xml:space="preserve"> filosoof en schrijver Maxim Februari, gaat niet over wat we ergens van vinden, maar om wat we zullen doen. </w:t>
      </w:r>
    </w:p>
    <w:p w14:paraId="6339149D" w14:textId="77777777" w:rsidR="007A7B56" w:rsidRPr="00E26CAD" w:rsidRDefault="007A7B56" w:rsidP="00E26CAD">
      <w:pPr>
        <w:spacing w:line="276" w:lineRule="auto"/>
        <w:ind w:firstLine="708"/>
        <w:jc w:val="both"/>
        <w:rPr>
          <w:rFonts w:ascii="Times New Roman" w:hAnsi="Times New Roman" w:cs="Times New Roman"/>
        </w:rPr>
      </w:pPr>
    </w:p>
    <w:p w14:paraId="28329FB5" w14:textId="129F7FC3" w:rsidR="00CC37E0" w:rsidRDefault="002A7EE3" w:rsidP="000B2F84">
      <w:pPr>
        <w:spacing w:line="276" w:lineRule="auto"/>
        <w:jc w:val="both"/>
        <w:rPr>
          <w:rFonts w:ascii="Times New Roman" w:hAnsi="Times New Roman" w:cs="Times New Roman"/>
        </w:rPr>
      </w:pPr>
      <w:r w:rsidRPr="00E26CAD">
        <w:rPr>
          <w:rFonts w:ascii="Times New Roman" w:hAnsi="Times New Roman" w:cs="Times New Roman"/>
        </w:rPr>
        <w:t xml:space="preserve">Misschien kan de eerder opgevoerde </w:t>
      </w:r>
      <w:proofErr w:type="spellStart"/>
      <w:r w:rsidR="00CC37E0" w:rsidRPr="00E26CAD">
        <w:rPr>
          <w:rFonts w:ascii="Times New Roman" w:hAnsi="Times New Roman" w:cs="Times New Roman"/>
        </w:rPr>
        <w:t>Homi</w:t>
      </w:r>
      <w:proofErr w:type="spellEnd"/>
      <w:r w:rsidR="00CC37E0" w:rsidRPr="00E26CAD">
        <w:rPr>
          <w:rFonts w:ascii="Times New Roman" w:hAnsi="Times New Roman" w:cs="Times New Roman"/>
        </w:rPr>
        <w:t xml:space="preserve"> </w:t>
      </w:r>
      <w:proofErr w:type="spellStart"/>
      <w:r w:rsidR="0036568B" w:rsidRPr="00E26CAD">
        <w:rPr>
          <w:rFonts w:ascii="Times New Roman" w:hAnsi="Times New Roman" w:cs="Times New Roman"/>
        </w:rPr>
        <w:t>B</w:t>
      </w:r>
      <w:r w:rsidR="002F2496" w:rsidRPr="00E26CAD">
        <w:rPr>
          <w:rFonts w:ascii="Times New Roman" w:hAnsi="Times New Roman" w:cs="Times New Roman"/>
        </w:rPr>
        <w:t>ha</w:t>
      </w:r>
      <w:r w:rsidR="0036568B" w:rsidRPr="00E26CAD">
        <w:rPr>
          <w:rFonts w:ascii="Times New Roman" w:hAnsi="Times New Roman" w:cs="Times New Roman"/>
        </w:rPr>
        <w:t>b</w:t>
      </w:r>
      <w:r w:rsidR="002F2496" w:rsidRPr="00E26CAD">
        <w:rPr>
          <w:rFonts w:ascii="Times New Roman" w:hAnsi="Times New Roman" w:cs="Times New Roman"/>
        </w:rPr>
        <w:t>h</w:t>
      </w:r>
      <w:r w:rsidR="0036568B" w:rsidRPr="00E26CAD">
        <w:rPr>
          <w:rFonts w:ascii="Times New Roman" w:hAnsi="Times New Roman" w:cs="Times New Roman"/>
        </w:rPr>
        <w:t>a</w:t>
      </w:r>
      <w:proofErr w:type="spellEnd"/>
      <w:r w:rsidR="0036568B" w:rsidRPr="00E26CAD">
        <w:rPr>
          <w:rFonts w:ascii="Times New Roman" w:hAnsi="Times New Roman" w:cs="Times New Roman"/>
        </w:rPr>
        <w:t xml:space="preserve"> </w:t>
      </w:r>
      <w:r w:rsidRPr="00E26CAD">
        <w:rPr>
          <w:rFonts w:ascii="Times New Roman" w:hAnsi="Times New Roman" w:cs="Times New Roman"/>
        </w:rPr>
        <w:t xml:space="preserve">ons helpen helderheid te krijgen in de kansen en bedreigingen, de </w:t>
      </w:r>
      <w:r w:rsidR="002F2496" w:rsidRPr="00E26CAD">
        <w:rPr>
          <w:rFonts w:ascii="Times New Roman" w:hAnsi="Times New Roman" w:cs="Times New Roman"/>
        </w:rPr>
        <w:t>sterke en zwakke kanten van een aanpak vanu</w:t>
      </w:r>
      <w:r w:rsidR="00CC37E0" w:rsidRPr="00E26CAD">
        <w:rPr>
          <w:rFonts w:ascii="Times New Roman" w:hAnsi="Times New Roman" w:cs="Times New Roman"/>
        </w:rPr>
        <w:t xml:space="preserve">it een kerk. </w:t>
      </w:r>
      <w:proofErr w:type="spellStart"/>
      <w:r w:rsidR="002F2496" w:rsidRPr="00E26CAD">
        <w:rPr>
          <w:rFonts w:ascii="Times New Roman" w:hAnsi="Times New Roman" w:cs="Times New Roman"/>
        </w:rPr>
        <w:t>Bhabha</w:t>
      </w:r>
      <w:proofErr w:type="spellEnd"/>
      <w:r w:rsidR="00CC37E0" w:rsidRPr="00E26CAD">
        <w:rPr>
          <w:rFonts w:ascii="Times New Roman" w:hAnsi="Times New Roman" w:cs="Times New Roman"/>
        </w:rPr>
        <w:t>, schreven we,</w:t>
      </w:r>
      <w:r w:rsidRPr="00E26CAD">
        <w:rPr>
          <w:rFonts w:ascii="Times New Roman" w:hAnsi="Times New Roman" w:cs="Times New Roman"/>
        </w:rPr>
        <w:t xml:space="preserve"> </w:t>
      </w:r>
      <w:r w:rsidR="0036568B" w:rsidRPr="00E26CAD">
        <w:rPr>
          <w:rFonts w:ascii="Times New Roman" w:hAnsi="Times New Roman" w:cs="Times New Roman"/>
        </w:rPr>
        <w:t xml:space="preserve">nuanceerde de opvatting van Edward Said in zijn </w:t>
      </w:r>
      <w:proofErr w:type="spellStart"/>
      <w:r w:rsidR="0036568B" w:rsidRPr="00E26CAD">
        <w:rPr>
          <w:rFonts w:ascii="Times New Roman" w:hAnsi="Times New Roman" w:cs="Times New Roman"/>
          <w:i/>
        </w:rPr>
        <w:t>Orientalism</w:t>
      </w:r>
      <w:proofErr w:type="spellEnd"/>
      <w:r w:rsidR="0036568B" w:rsidRPr="00E26CAD">
        <w:rPr>
          <w:rFonts w:ascii="Times New Roman" w:hAnsi="Times New Roman" w:cs="Times New Roman"/>
        </w:rPr>
        <w:t xml:space="preserve"> over de tegenstelling tussen het westen en ‘de </w:t>
      </w:r>
      <w:proofErr w:type="spellStart"/>
      <w:r w:rsidR="0036568B" w:rsidRPr="00E26CAD">
        <w:rPr>
          <w:rFonts w:ascii="Times New Roman" w:hAnsi="Times New Roman" w:cs="Times New Roman"/>
        </w:rPr>
        <w:t>Orient</w:t>
      </w:r>
      <w:proofErr w:type="spellEnd"/>
      <w:r w:rsidR="0036568B" w:rsidRPr="00E26CAD">
        <w:rPr>
          <w:rFonts w:ascii="Times New Roman" w:hAnsi="Times New Roman" w:cs="Times New Roman"/>
        </w:rPr>
        <w:t xml:space="preserve">’. </w:t>
      </w:r>
      <w:r w:rsidR="00FB107B" w:rsidRPr="00E26CAD">
        <w:rPr>
          <w:rFonts w:ascii="Times New Roman" w:hAnsi="Times New Roman" w:cs="Times New Roman"/>
        </w:rPr>
        <w:t xml:space="preserve">Die nuancering geldt ook voor de moderne samenleving. Ook die is een ‘tussenwereld’, een ‘derde ruimte’, waarin mensen </w:t>
      </w:r>
      <w:r w:rsidR="003145EF" w:rsidRPr="00E26CAD">
        <w:rPr>
          <w:rFonts w:ascii="Times New Roman" w:hAnsi="Times New Roman" w:cs="Times New Roman"/>
        </w:rPr>
        <w:t xml:space="preserve">zich al onderhandelend al dan niet </w:t>
      </w:r>
      <w:r w:rsidR="002F2496" w:rsidRPr="00E26CAD">
        <w:rPr>
          <w:rFonts w:ascii="Times New Roman" w:hAnsi="Times New Roman" w:cs="Times New Roman"/>
        </w:rPr>
        <w:t>met elkaar vermengen</w:t>
      </w:r>
      <w:r w:rsidR="00FB107B" w:rsidRPr="00E26CAD">
        <w:rPr>
          <w:rFonts w:ascii="Times New Roman" w:hAnsi="Times New Roman" w:cs="Times New Roman"/>
        </w:rPr>
        <w:t xml:space="preserve">. </w:t>
      </w:r>
      <w:r w:rsidR="00CC37E0" w:rsidRPr="00E26CAD">
        <w:rPr>
          <w:rFonts w:ascii="Times New Roman" w:hAnsi="Times New Roman" w:cs="Times New Roman"/>
        </w:rPr>
        <w:t>D</w:t>
      </w:r>
      <w:r w:rsidR="00FB107B" w:rsidRPr="00E26CAD">
        <w:rPr>
          <w:rFonts w:ascii="Times New Roman" w:hAnsi="Times New Roman" w:cs="Times New Roman"/>
        </w:rPr>
        <w:t xml:space="preserve">e vermenging van mensen met verschillende achtergronden en verschillende huidskleur gebeurt gewoon, </w:t>
      </w:r>
      <w:r w:rsidR="009A24F2" w:rsidRPr="00E26CAD">
        <w:rPr>
          <w:rFonts w:ascii="Times New Roman" w:hAnsi="Times New Roman" w:cs="Times New Roman"/>
        </w:rPr>
        <w:t xml:space="preserve">de wereld verandert, </w:t>
      </w:r>
      <w:r w:rsidR="003145EF" w:rsidRPr="00E26CAD">
        <w:rPr>
          <w:rFonts w:ascii="Times New Roman" w:hAnsi="Times New Roman" w:cs="Times New Roman"/>
        </w:rPr>
        <w:t xml:space="preserve">opvattingen over mannen en vrouwen, over het gezin, over homoseksualiteit, over identiteit en ras veranderen, </w:t>
      </w:r>
      <w:r w:rsidR="00FB107B" w:rsidRPr="00E26CAD">
        <w:rPr>
          <w:rFonts w:ascii="Times New Roman" w:hAnsi="Times New Roman" w:cs="Times New Roman"/>
        </w:rPr>
        <w:t>wat de</w:t>
      </w:r>
      <w:r w:rsidR="002F2496" w:rsidRPr="00E26CAD">
        <w:rPr>
          <w:rFonts w:ascii="Times New Roman" w:hAnsi="Times New Roman" w:cs="Times New Roman"/>
        </w:rPr>
        <w:t xml:space="preserve"> aanhangers van de </w:t>
      </w:r>
      <w:proofErr w:type="spellStart"/>
      <w:r w:rsidR="002F2496" w:rsidRPr="00E26CAD">
        <w:rPr>
          <w:rFonts w:ascii="Times New Roman" w:hAnsi="Times New Roman" w:cs="Times New Roman"/>
        </w:rPr>
        <w:t>omvolking</w:t>
      </w:r>
      <w:r w:rsidR="006214BD" w:rsidRPr="00E26CAD">
        <w:rPr>
          <w:rFonts w:ascii="Times New Roman" w:hAnsi="Times New Roman" w:cs="Times New Roman"/>
        </w:rPr>
        <w:t>s</w:t>
      </w:r>
      <w:r w:rsidR="002F2496" w:rsidRPr="00E26CAD">
        <w:rPr>
          <w:rFonts w:ascii="Times New Roman" w:hAnsi="Times New Roman" w:cs="Times New Roman"/>
        </w:rPr>
        <w:t>theorie</w:t>
      </w:r>
      <w:proofErr w:type="spellEnd"/>
      <w:r w:rsidR="002F2496" w:rsidRPr="00E26CAD">
        <w:rPr>
          <w:rFonts w:ascii="Times New Roman" w:hAnsi="Times New Roman" w:cs="Times New Roman"/>
        </w:rPr>
        <w:t xml:space="preserve"> en</w:t>
      </w:r>
      <w:r w:rsidR="009A24F2" w:rsidRPr="00E26CAD">
        <w:rPr>
          <w:rFonts w:ascii="Times New Roman" w:hAnsi="Times New Roman" w:cs="Times New Roman"/>
        </w:rPr>
        <w:t xml:space="preserve"> de leden van de</w:t>
      </w:r>
      <w:r w:rsidR="00CC37E0" w:rsidRPr="00E26CAD">
        <w:rPr>
          <w:rFonts w:ascii="Times New Roman" w:hAnsi="Times New Roman" w:cs="Times New Roman"/>
        </w:rPr>
        <w:t xml:space="preserve"> </w:t>
      </w:r>
      <w:proofErr w:type="spellStart"/>
      <w:r w:rsidR="00CC37E0" w:rsidRPr="00E26CAD">
        <w:rPr>
          <w:rFonts w:ascii="Times New Roman" w:hAnsi="Times New Roman" w:cs="Times New Roman"/>
        </w:rPr>
        <w:t>I</w:t>
      </w:r>
      <w:r w:rsidR="00FB107B" w:rsidRPr="00E26CAD">
        <w:rPr>
          <w:rFonts w:ascii="Times New Roman" w:hAnsi="Times New Roman" w:cs="Times New Roman"/>
        </w:rPr>
        <w:t>dentit</w:t>
      </w:r>
      <w:r w:rsidR="002F2496" w:rsidRPr="00E26CAD">
        <w:rPr>
          <w:rFonts w:ascii="Times New Roman" w:hAnsi="Times New Roman" w:cs="Times New Roman"/>
        </w:rPr>
        <w:t>aire</w:t>
      </w:r>
      <w:proofErr w:type="spellEnd"/>
      <w:r w:rsidR="002F2496" w:rsidRPr="00E26CAD">
        <w:rPr>
          <w:rFonts w:ascii="Times New Roman" w:hAnsi="Times New Roman" w:cs="Times New Roman"/>
        </w:rPr>
        <w:t xml:space="preserve"> beweging daar ook van vinden</w:t>
      </w:r>
      <w:r w:rsidR="00FB107B" w:rsidRPr="00E26CAD">
        <w:rPr>
          <w:rFonts w:ascii="Times New Roman" w:hAnsi="Times New Roman" w:cs="Times New Roman"/>
        </w:rPr>
        <w:t xml:space="preserve">. Mensen van Afro-Amerikaanse of </w:t>
      </w:r>
      <w:r w:rsidR="00277E61" w:rsidRPr="00E26CAD">
        <w:rPr>
          <w:rFonts w:ascii="Times New Roman" w:hAnsi="Times New Roman" w:cs="Times New Roman"/>
        </w:rPr>
        <w:t>Ghanese</w:t>
      </w:r>
      <w:r w:rsidR="00FB107B" w:rsidRPr="00E26CAD">
        <w:rPr>
          <w:rFonts w:ascii="Times New Roman" w:hAnsi="Times New Roman" w:cs="Times New Roman"/>
        </w:rPr>
        <w:t xml:space="preserve"> achtergrond </w:t>
      </w:r>
      <w:r w:rsidR="003145EF" w:rsidRPr="00E26CAD">
        <w:rPr>
          <w:rFonts w:ascii="Times New Roman" w:hAnsi="Times New Roman" w:cs="Times New Roman"/>
        </w:rPr>
        <w:t xml:space="preserve">stappen in de </w:t>
      </w:r>
      <w:r w:rsidR="00E96F57" w:rsidRPr="00E26CAD">
        <w:rPr>
          <w:rFonts w:ascii="Times New Roman" w:hAnsi="Times New Roman" w:cs="Times New Roman"/>
        </w:rPr>
        <w:t>joods-</w:t>
      </w:r>
      <w:r w:rsidR="003145EF" w:rsidRPr="00E26CAD">
        <w:rPr>
          <w:rFonts w:ascii="Times New Roman" w:hAnsi="Times New Roman" w:cs="Times New Roman"/>
        </w:rPr>
        <w:t>christelijke traditie</w:t>
      </w:r>
      <w:r w:rsidR="00AB7DEB">
        <w:rPr>
          <w:rStyle w:val="Eindnootmarkering"/>
          <w:rFonts w:ascii="Times New Roman" w:hAnsi="Times New Roman" w:cs="Times New Roman"/>
        </w:rPr>
        <w:endnoteReference w:id="15"/>
      </w:r>
      <w:r w:rsidR="003145EF" w:rsidRPr="00E26CAD">
        <w:rPr>
          <w:rFonts w:ascii="Times New Roman" w:hAnsi="Times New Roman" w:cs="Times New Roman"/>
        </w:rPr>
        <w:t xml:space="preserve"> en </w:t>
      </w:r>
      <w:r w:rsidR="00FB107B" w:rsidRPr="00E26CAD">
        <w:rPr>
          <w:rFonts w:ascii="Times New Roman" w:hAnsi="Times New Roman" w:cs="Times New Roman"/>
        </w:rPr>
        <w:t xml:space="preserve">creëren hun eigen christelijke </w:t>
      </w:r>
      <w:r w:rsidR="00277E61" w:rsidRPr="00E26CAD">
        <w:rPr>
          <w:rFonts w:ascii="Times New Roman" w:hAnsi="Times New Roman" w:cs="Times New Roman"/>
        </w:rPr>
        <w:t>kerk</w:t>
      </w:r>
      <w:r w:rsidR="00FB107B" w:rsidRPr="00E26CAD">
        <w:rPr>
          <w:rFonts w:ascii="Times New Roman" w:hAnsi="Times New Roman" w:cs="Times New Roman"/>
        </w:rPr>
        <w:t>en</w:t>
      </w:r>
      <w:r w:rsidR="00277E61" w:rsidRPr="00E26CAD">
        <w:rPr>
          <w:rFonts w:ascii="Times New Roman" w:hAnsi="Times New Roman" w:cs="Times New Roman"/>
        </w:rPr>
        <w:t xml:space="preserve">. </w:t>
      </w:r>
      <w:proofErr w:type="spellStart"/>
      <w:r w:rsidR="009A24F2" w:rsidRPr="00E26CAD">
        <w:rPr>
          <w:rFonts w:ascii="Times New Roman" w:hAnsi="Times New Roman" w:cs="Times New Roman"/>
        </w:rPr>
        <w:t>PVV’ers</w:t>
      </w:r>
      <w:proofErr w:type="spellEnd"/>
      <w:r w:rsidR="009A24F2" w:rsidRPr="00E26CAD">
        <w:rPr>
          <w:rFonts w:ascii="Times New Roman" w:hAnsi="Times New Roman" w:cs="Times New Roman"/>
        </w:rPr>
        <w:t xml:space="preserve"> worden moslim</w:t>
      </w:r>
      <w:r w:rsidR="00E96F57" w:rsidRPr="00E26CAD">
        <w:rPr>
          <w:rFonts w:ascii="Times New Roman" w:hAnsi="Times New Roman" w:cs="Times New Roman"/>
        </w:rPr>
        <w:t xml:space="preserve"> en ze</w:t>
      </w:r>
      <w:r w:rsidR="00B61A7F">
        <w:rPr>
          <w:rFonts w:ascii="Times New Roman" w:hAnsi="Times New Roman" w:cs="Times New Roman"/>
        </w:rPr>
        <w:t xml:space="preserve">ggen </w:t>
      </w:r>
      <w:r w:rsidR="00B6586F" w:rsidRPr="00E26CAD">
        <w:rPr>
          <w:rFonts w:ascii="Times New Roman" w:hAnsi="Times New Roman" w:cs="Times New Roman"/>
        </w:rPr>
        <w:t>na jarenlange</w:t>
      </w:r>
      <w:r w:rsidR="0088074C" w:rsidRPr="00E26CAD">
        <w:rPr>
          <w:rFonts w:ascii="Times New Roman" w:hAnsi="Times New Roman" w:cs="Times New Roman"/>
        </w:rPr>
        <w:t xml:space="preserve"> Islam</w:t>
      </w:r>
      <w:r w:rsidR="00B6586F" w:rsidRPr="00E26CAD">
        <w:rPr>
          <w:rFonts w:ascii="Times New Roman" w:hAnsi="Times New Roman" w:cs="Times New Roman"/>
        </w:rPr>
        <w:t>haat</w:t>
      </w:r>
      <w:r w:rsidR="00E96F57" w:rsidRPr="00E26CAD">
        <w:rPr>
          <w:rFonts w:ascii="Times New Roman" w:hAnsi="Times New Roman" w:cs="Times New Roman"/>
        </w:rPr>
        <w:t xml:space="preserve">: ‘Ik getuig dat er geen andere </w:t>
      </w:r>
      <w:r w:rsidR="00B61A7F">
        <w:rPr>
          <w:rFonts w:ascii="Times New Roman" w:hAnsi="Times New Roman" w:cs="Times New Roman"/>
        </w:rPr>
        <w:t>G</w:t>
      </w:r>
      <w:r w:rsidR="00E96F57" w:rsidRPr="00E26CAD">
        <w:rPr>
          <w:rFonts w:ascii="Times New Roman" w:hAnsi="Times New Roman" w:cs="Times New Roman"/>
        </w:rPr>
        <w:t xml:space="preserve">od is dan Allah en dat Mohammed </w:t>
      </w:r>
      <w:r w:rsidR="00B6586F" w:rsidRPr="00E26CAD">
        <w:rPr>
          <w:rFonts w:ascii="Times New Roman" w:hAnsi="Times New Roman" w:cs="Times New Roman"/>
        </w:rPr>
        <w:t>Zijn dienaar en B</w:t>
      </w:r>
      <w:r w:rsidR="00E96F57" w:rsidRPr="00E26CAD">
        <w:rPr>
          <w:rFonts w:ascii="Times New Roman" w:hAnsi="Times New Roman" w:cs="Times New Roman"/>
        </w:rPr>
        <w:t>oodschapper is’</w:t>
      </w:r>
      <w:r w:rsidR="009A24F2" w:rsidRPr="00E26CAD">
        <w:rPr>
          <w:rFonts w:ascii="Times New Roman" w:hAnsi="Times New Roman" w:cs="Times New Roman"/>
        </w:rPr>
        <w:t xml:space="preserve">. </w:t>
      </w:r>
    </w:p>
    <w:p w14:paraId="5A24FE67" w14:textId="77777777" w:rsidR="007A7B56" w:rsidRPr="00E26CAD" w:rsidRDefault="007A7B56" w:rsidP="00E26CAD">
      <w:pPr>
        <w:spacing w:line="276" w:lineRule="auto"/>
        <w:ind w:firstLine="708"/>
        <w:jc w:val="both"/>
        <w:rPr>
          <w:rFonts w:ascii="Times New Roman" w:hAnsi="Times New Roman" w:cs="Times New Roman"/>
        </w:rPr>
      </w:pPr>
    </w:p>
    <w:p w14:paraId="1C8043AB" w14:textId="2AE5CA24" w:rsidR="00226F9F" w:rsidRDefault="009A24F2" w:rsidP="00ED0FE0">
      <w:pPr>
        <w:spacing w:line="276" w:lineRule="auto"/>
        <w:jc w:val="both"/>
        <w:rPr>
          <w:rFonts w:ascii="Times New Roman" w:hAnsi="Times New Roman" w:cs="Times New Roman"/>
        </w:rPr>
      </w:pPr>
      <w:r w:rsidRPr="00E26CAD">
        <w:rPr>
          <w:rFonts w:ascii="Times New Roman" w:hAnsi="Times New Roman" w:cs="Times New Roman"/>
        </w:rPr>
        <w:t xml:space="preserve">De samenleving zelf is ambigu en hybride. </w:t>
      </w:r>
      <w:r w:rsidR="00F20EA2" w:rsidRPr="00E26CAD">
        <w:rPr>
          <w:rFonts w:ascii="Times New Roman" w:hAnsi="Times New Roman" w:cs="Times New Roman"/>
        </w:rPr>
        <w:t>Als de samenleving dat</w:t>
      </w:r>
      <w:r w:rsidR="00226F9F" w:rsidRPr="00E26CAD">
        <w:rPr>
          <w:rFonts w:ascii="Times New Roman" w:hAnsi="Times New Roman" w:cs="Times New Roman"/>
        </w:rPr>
        <w:t xml:space="preserve"> is</w:t>
      </w:r>
      <w:r w:rsidR="002124CA">
        <w:rPr>
          <w:rFonts w:ascii="Times New Roman" w:hAnsi="Times New Roman" w:cs="Times New Roman"/>
        </w:rPr>
        <w:t xml:space="preserve">, </w:t>
      </w:r>
      <w:r w:rsidR="00226F9F" w:rsidRPr="00E26CAD">
        <w:rPr>
          <w:rFonts w:ascii="Times New Roman" w:hAnsi="Times New Roman" w:cs="Times New Roman"/>
        </w:rPr>
        <w:t>zijn de instituten daarin dat evenzeer. Ook de kerk</w:t>
      </w:r>
      <w:r w:rsidR="00B6586F" w:rsidRPr="00E26CAD">
        <w:rPr>
          <w:rFonts w:ascii="Times New Roman" w:hAnsi="Times New Roman" w:cs="Times New Roman"/>
        </w:rPr>
        <w:t xml:space="preserve"> en zijn leden</w:t>
      </w:r>
      <w:r w:rsidR="00226F9F" w:rsidRPr="00E26CAD">
        <w:rPr>
          <w:rFonts w:ascii="Times New Roman" w:hAnsi="Times New Roman" w:cs="Times New Roman"/>
        </w:rPr>
        <w:t xml:space="preserve">. </w:t>
      </w:r>
      <w:r w:rsidR="003145EF" w:rsidRPr="00E26CAD">
        <w:rPr>
          <w:rFonts w:ascii="Times New Roman" w:hAnsi="Times New Roman" w:cs="Times New Roman"/>
        </w:rPr>
        <w:t>O</w:t>
      </w:r>
      <w:r w:rsidR="00226F9F" w:rsidRPr="00E26CAD">
        <w:rPr>
          <w:rFonts w:ascii="Times New Roman" w:hAnsi="Times New Roman" w:cs="Times New Roman"/>
        </w:rPr>
        <w:t xml:space="preserve">ok de kerk – welke kerk ook – </w:t>
      </w:r>
      <w:r w:rsidR="003145EF" w:rsidRPr="00E26CAD">
        <w:rPr>
          <w:rFonts w:ascii="Times New Roman" w:hAnsi="Times New Roman" w:cs="Times New Roman"/>
        </w:rPr>
        <w:t xml:space="preserve">is </w:t>
      </w:r>
      <w:r w:rsidR="00226F9F" w:rsidRPr="00E26CAD">
        <w:rPr>
          <w:rFonts w:ascii="Times New Roman" w:hAnsi="Times New Roman" w:cs="Times New Roman"/>
        </w:rPr>
        <w:t>een onderhandelin</w:t>
      </w:r>
      <w:r w:rsidR="003145EF" w:rsidRPr="00E26CAD">
        <w:rPr>
          <w:rFonts w:ascii="Times New Roman" w:hAnsi="Times New Roman" w:cs="Times New Roman"/>
        </w:rPr>
        <w:t>gsruimte</w:t>
      </w:r>
      <w:r w:rsidR="00226F9F" w:rsidRPr="00E26CAD">
        <w:rPr>
          <w:rFonts w:ascii="Times New Roman" w:hAnsi="Times New Roman" w:cs="Times New Roman"/>
        </w:rPr>
        <w:t xml:space="preserve">. Sommige kerken kiezen voor behoud van in het verleden opgedane waarden, zoals de Nashville verklaring die verwoordt. In andere kerken wordt het verleden heroverwogen. </w:t>
      </w:r>
      <w:r w:rsidRPr="00E26CAD">
        <w:rPr>
          <w:rFonts w:ascii="Times New Roman" w:hAnsi="Times New Roman" w:cs="Times New Roman"/>
        </w:rPr>
        <w:t>In 2013 trok de Raad van Kerken het boetekleed aan. ‘Als kerken weten we ons deel van dit schuldig verleden en moeten we vaststellen dat theologie in bepaalde omstandigheden misbruikt is om de slavernij te rechtvaardigen’</w:t>
      </w:r>
      <w:r w:rsidR="00B61A7F">
        <w:rPr>
          <w:rStyle w:val="Eindnootmarkering"/>
          <w:rFonts w:ascii="Times New Roman" w:hAnsi="Times New Roman" w:cs="Times New Roman"/>
        </w:rPr>
        <w:endnoteReference w:id="16"/>
      </w:r>
      <w:r w:rsidRPr="00E26CAD">
        <w:rPr>
          <w:rFonts w:ascii="Times New Roman" w:hAnsi="Times New Roman" w:cs="Times New Roman"/>
        </w:rPr>
        <w:t xml:space="preserve">. </w:t>
      </w:r>
    </w:p>
    <w:p w14:paraId="3F68ACCA" w14:textId="77777777" w:rsidR="007A7B56" w:rsidRPr="00E26CAD" w:rsidRDefault="007A7B56" w:rsidP="00E26CAD">
      <w:pPr>
        <w:spacing w:line="276" w:lineRule="auto"/>
        <w:ind w:firstLine="708"/>
        <w:jc w:val="both"/>
        <w:rPr>
          <w:rFonts w:ascii="Times New Roman" w:hAnsi="Times New Roman" w:cs="Times New Roman"/>
        </w:rPr>
      </w:pPr>
    </w:p>
    <w:p w14:paraId="3C60EB4B" w14:textId="51423639" w:rsidR="008A7E60" w:rsidRPr="00E26CAD" w:rsidRDefault="00F02CFD" w:rsidP="00ED0FE0">
      <w:pPr>
        <w:spacing w:line="276" w:lineRule="auto"/>
        <w:jc w:val="both"/>
        <w:rPr>
          <w:rFonts w:ascii="Times New Roman" w:hAnsi="Times New Roman" w:cs="Times New Roman"/>
        </w:rPr>
      </w:pPr>
      <w:r w:rsidRPr="00E26CAD">
        <w:rPr>
          <w:rFonts w:ascii="Times New Roman" w:hAnsi="Times New Roman" w:cs="Times New Roman"/>
        </w:rPr>
        <w:t xml:space="preserve">Een kerk toont </w:t>
      </w:r>
      <w:r w:rsidR="00B34D93">
        <w:rPr>
          <w:rFonts w:ascii="Times New Roman" w:hAnsi="Times New Roman" w:cs="Times New Roman"/>
        </w:rPr>
        <w:t>haar</w:t>
      </w:r>
      <w:r w:rsidR="0088074C" w:rsidRPr="00E26CAD">
        <w:rPr>
          <w:rFonts w:ascii="Times New Roman" w:hAnsi="Times New Roman" w:cs="Times New Roman"/>
        </w:rPr>
        <w:t xml:space="preserve"> sterk</w:t>
      </w:r>
      <w:r w:rsidR="00B6586F" w:rsidRPr="00E26CAD">
        <w:rPr>
          <w:rFonts w:ascii="Times New Roman" w:hAnsi="Times New Roman" w:cs="Times New Roman"/>
        </w:rPr>
        <w:t xml:space="preserve">e kant als </w:t>
      </w:r>
      <w:r w:rsidRPr="00E26CAD">
        <w:rPr>
          <w:rFonts w:ascii="Times New Roman" w:hAnsi="Times New Roman" w:cs="Times New Roman"/>
        </w:rPr>
        <w:t>ze</w:t>
      </w:r>
      <w:r w:rsidR="00B6586F" w:rsidRPr="00E26CAD">
        <w:rPr>
          <w:rFonts w:ascii="Times New Roman" w:hAnsi="Times New Roman" w:cs="Times New Roman"/>
        </w:rPr>
        <w:t xml:space="preserve"> zich realiseert dat </w:t>
      </w:r>
      <w:r w:rsidR="0088074C" w:rsidRPr="00E26CAD">
        <w:rPr>
          <w:rFonts w:ascii="Times New Roman" w:hAnsi="Times New Roman" w:cs="Times New Roman"/>
        </w:rPr>
        <w:t xml:space="preserve">ze </w:t>
      </w:r>
      <w:r w:rsidR="006B0283" w:rsidRPr="00E26CAD">
        <w:rPr>
          <w:rFonts w:ascii="Times New Roman" w:hAnsi="Times New Roman" w:cs="Times New Roman"/>
        </w:rPr>
        <w:t xml:space="preserve">deelnam </w:t>
      </w:r>
      <w:r w:rsidR="0088074C" w:rsidRPr="00E26CAD">
        <w:rPr>
          <w:rFonts w:ascii="Times New Roman" w:hAnsi="Times New Roman" w:cs="Times New Roman"/>
        </w:rPr>
        <w:t>aan de onderdrukking</w:t>
      </w:r>
      <w:r w:rsidR="00F20EA2" w:rsidRPr="00E26CAD">
        <w:rPr>
          <w:rFonts w:ascii="Times New Roman" w:hAnsi="Times New Roman" w:cs="Times New Roman"/>
        </w:rPr>
        <w:t>,</w:t>
      </w:r>
      <w:r w:rsidR="0088074C" w:rsidRPr="00E26CAD">
        <w:rPr>
          <w:rFonts w:ascii="Times New Roman" w:hAnsi="Times New Roman" w:cs="Times New Roman"/>
        </w:rPr>
        <w:t xml:space="preserve"> die nu nog doorwerkt in de levens van de nakomelingen van de tot slaaf gemaakten, en</w:t>
      </w:r>
      <w:r w:rsidR="00C87CF6" w:rsidRPr="00E26CAD">
        <w:rPr>
          <w:rFonts w:ascii="Times New Roman" w:hAnsi="Times New Roman" w:cs="Times New Roman"/>
        </w:rPr>
        <w:t xml:space="preserve"> zich daar </w:t>
      </w:r>
      <w:r w:rsidR="0088074C" w:rsidRPr="00E26CAD">
        <w:rPr>
          <w:rFonts w:ascii="Times New Roman" w:hAnsi="Times New Roman" w:cs="Times New Roman"/>
        </w:rPr>
        <w:t xml:space="preserve">schuldig over voelt en zich theologisch heroriënteert. </w:t>
      </w:r>
      <w:r w:rsidR="006B0283" w:rsidRPr="00E26CAD">
        <w:rPr>
          <w:rFonts w:ascii="Times New Roman" w:hAnsi="Times New Roman" w:cs="Times New Roman"/>
        </w:rPr>
        <w:t xml:space="preserve">Dat ze zich realiseert dat </w:t>
      </w:r>
      <w:r w:rsidR="00E745BA" w:rsidRPr="00E26CAD">
        <w:rPr>
          <w:rFonts w:ascii="Times New Roman" w:hAnsi="Times New Roman" w:cs="Times New Roman"/>
        </w:rPr>
        <w:t xml:space="preserve">‘de zonden der vaderen’ </w:t>
      </w:r>
      <w:r w:rsidR="004C501A" w:rsidRPr="00E26CAD">
        <w:rPr>
          <w:rFonts w:ascii="Times New Roman" w:hAnsi="Times New Roman" w:cs="Times New Roman"/>
        </w:rPr>
        <w:t xml:space="preserve">(Exodus 34) </w:t>
      </w:r>
      <w:r w:rsidR="008A7E60" w:rsidRPr="00E26CAD">
        <w:rPr>
          <w:rFonts w:ascii="Times New Roman" w:hAnsi="Times New Roman" w:cs="Times New Roman"/>
        </w:rPr>
        <w:t xml:space="preserve">aan de kinderen </w:t>
      </w:r>
      <w:r w:rsidR="006B0283" w:rsidRPr="00E26CAD">
        <w:rPr>
          <w:rFonts w:ascii="Times New Roman" w:hAnsi="Times New Roman" w:cs="Times New Roman"/>
        </w:rPr>
        <w:t>word</w:t>
      </w:r>
      <w:r w:rsidR="00ED0FE0">
        <w:rPr>
          <w:rFonts w:ascii="Times New Roman" w:hAnsi="Times New Roman" w:cs="Times New Roman"/>
        </w:rPr>
        <w:t>en</w:t>
      </w:r>
      <w:r w:rsidR="006B0283" w:rsidRPr="00E26CAD">
        <w:rPr>
          <w:rFonts w:ascii="Times New Roman" w:hAnsi="Times New Roman" w:cs="Times New Roman"/>
        </w:rPr>
        <w:t xml:space="preserve"> </w:t>
      </w:r>
      <w:r w:rsidR="008A7E60" w:rsidRPr="00E26CAD">
        <w:rPr>
          <w:rFonts w:ascii="Times New Roman" w:hAnsi="Times New Roman" w:cs="Times New Roman"/>
        </w:rPr>
        <w:t xml:space="preserve">bezocht </w:t>
      </w:r>
      <w:r w:rsidR="004C501A" w:rsidRPr="00E26CAD">
        <w:rPr>
          <w:rFonts w:ascii="Times New Roman" w:hAnsi="Times New Roman" w:cs="Times New Roman"/>
        </w:rPr>
        <w:t>‘</w:t>
      </w:r>
      <w:r w:rsidR="008A7E60" w:rsidRPr="00E26CAD">
        <w:rPr>
          <w:rFonts w:ascii="Times New Roman" w:hAnsi="Times New Roman" w:cs="Times New Roman"/>
        </w:rPr>
        <w:t>en aan de kindskinderen, in het derde en vierde geslacht’. De ongerechtigheid der vaderen treft ook hun nageslacht</w:t>
      </w:r>
      <w:r w:rsidR="008321A3" w:rsidRPr="00E26CAD">
        <w:rPr>
          <w:rFonts w:ascii="Times New Roman" w:hAnsi="Times New Roman" w:cs="Times New Roman"/>
        </w:rPr>
        <w:t>, is de boodschap</w:t>
      </w:r>
      <w:r w:rsidR="008A7E60" w:rsidRPr="00E26CAD">
        <w:rPr>
          <w:rFonts w:ascii="Times New Roman" w:hAnsi="Times New Roman" w:cs="Times New Roman"/>
        </w:rPr>
        <w:t>.</w:t>
      </w:r>
      <w:r w:rsidR="00E745BA" w:rsidRPr="00E26CAD">
        <w:rPr>
          <w:rFonts w:ascii="Times New Roman" w:hAnsi="Times New Roman" w:cs="Times New Roman"/>
        </w:rPr>
        <w:t xml:space="preserve"> </w:t>
      </w:r>
      <w:r w:rsidR="008321A3" w:rsidRPr="00E26CAD">
        <w:rPr>
          <w:rFonts w:ascii="Times New Roman" w:hAnsi="Times New Roman" w:cs="Times New Roman"/>
        </w:rPr>
        <w:t xml:space="preserve">‘The </w:t>
      </w:r>
      <w:proofErr w:type="spellStart"/>
      <w:r w:rsidR="008321A3" w:rsidRPr="00E26CAD">
        <w:rPr>
          <w:rFonts w:ascii="Times New Roman" w:hAnsi="Times New Roman" w:cs="Times New Roman"/>
        </w:rPr>
        <w:t>errors</w:t>
      </w:r>
      <w:proofErr w:type="spellEnd"/>
      <w:r w:rsidR="008321A3" w:rsidRPr="00E26CAD">
        <w:rPr>
          <w:rFonts w:ascii="Times New Roman" w:hAnsi="Times New Roman" w:cs="Times New Roman"/>
        </w:rPr>
        <w:t xml:space="preserve"> </w:t>
      </w:r>
      <w:proofErr w:type="spellStart"/>
      <w:r w:rsidR="008321A3" w:rsidRPr="00E26CAD">
        <w:rPr>
          <w:rFonts w:ascii="Times New Roman" w:hAnsi="Times New Roman" w:cs="Times New Roman"/>
        </w:rPr>
        <w:t>exploded</w:t>
      </w:r>
      <w:proofErr w:type="spellEnd"/>
      <w:r w:rsidR="008321A3" w:rsidRPr="00E26CAD">
        <w:rPr>
          <w:rFonts w:ascii="Times New Roman" w:hAnsi="Times New Roman" w:cs="Times New Roman"/>
        </w:rPr>
        <w:t xml:space="preserve"> long </w:t>
      </w:r>
      <w:proofErr w:type="spellStart"/>
      <w:r w:rsidR="008321A3" w:rsidRPr="00E26CAD">
        <w:rPr>
          <w:rFonts w:ascii="Times New Roman" w:hAnsi="Times New Roman" w:cs="Times New Roman"/>
        </w:rPr>
        <w:t>ago</w:t>
      </w:r>
      <w:proofErr w:type="spellEnd"/>
      <w:r w:rsidR="008321A3" w:rsidRPr="00E26CAD">
        <w:rPr>
          <w:rFonts w:ascii="Times New Roman" w:hAnsi="Times New Roman" w:cs="Times New Roman"/>
        </w:rPr>
        <w:t xml:space="preserve">’. </w:t>
      </w:r>
      <w:r w:rsidR="006B0283" w:rsidRPr="00E26CAD">
        <w:rPr>
          <w:rFonts w:ascii="Times New Roman" w:hAnsi="Times New Roman" w:cs="Times New Roman"/>
        </w:rPr>
        <w:t>De schuldigen worden niet voor onschuldig gehouden</w:t>
      </w:r>
      <w:r w:rsidR="00B64A5D" w:rsidRPr="00E26CAD">
        <w:rPr>
          <w:rFonts w:ascii="Times New Roman" w:hAnsi="Times New Roman" w:cs="Times New Roman"/>
        </w:rPr>
        <w:t>, lezen we.</w:t>
      </w:r>
    </w:p>
    <w:p w14:paraId="4337BE70" w14:textId="77777777" w:rsidR="00B34D93" w:rsidRDefault="00B34D93" w:rsidP="00E26CAD">
      <w:pPr>
        <w:spacing w:line="276" w:lineRule="auto"/>
        <w:ind w:firstLine="708"/>
        <w:jc w:val="both"/>
        <w:rPr>
          <w:rFonts w:ascii="Times New Roman" w:hAnsi="Times New Roman" w:cs="Times New Roman"/>
        </w:rPr>
      </w:pPr>
    </w:p>
    <w:p w14:paraId="6E09D81F" w14:textId="2DD545CB" w:rsidR="0088074C" w:rsidRDefault="00B64A5D" w:rsidP="00ED0FE0">
      <w:pPr>
        <w:spacing w:line="276" w:lineRule="auto"/>
        <w:jc w:val="both"/>
        <w:rPr>
          <w:rFonts w:ascii="Times New Roman" w:hAnsi="Times New Roman" w:cs="Times New Roman"/>
        </w:rPr>
      </w:pPr>
      <w:r w:rsidRPr="00E26CAD">
        <w:rPr>
          <w:rFonts w:ascii="Times New Roman" w:hAnsi="Times New Roman" w:cs="Times New Roman"/>
        </w:rPr>
        <w:t xml:space="preserve">Wat kan de kerk doen? </w:t>
      </w:r>
      <w:r w:rsidR="00FF1188" w:rsidRPr="00E26CAD">
        <w:rPr>
          <w:rFonts w:ascii="Times New Roman" w:hAnsi="Times New Roman" w:cs="Times New Roman"/>
        </w:rPr>
        <w:t xml:space="preserve">Een suggestie. </w:t>
      </w:r>
      <w:r w:rsidRPr="00E26CAD">
        <w:rPr>
          <w:rFonts w:ascii="Times New Roman" w:hAnsi="Times New Roman" w:cs="Times New Roman"/>
        </w:rPr>
        <w:t>Ze kan die historische schuld</w:t>
      </w:r>
      <w:r w:rsidR="004C501A" w:rsidRPr="00E26CAD">
        <w:rPr>
          <w:rFonts w:ascii="Times New Roman" w:hAnsi="Times New Roman" w:cs="Times New Roman"/>
        </w:rPr>
        <w:t xml:space="preserve"> </w:t>
      </w:r>
      <w:r w:rsidRPr="00E26CAD">
        <w:rPr>
          <w:rFonts w:ascii="Times New Roman" w:hAnsi="Times New Roman" w:cs="Times New Roman"/>
        </w:rPr>
        <w:t>een plaats</w:t>
      </w:r>
      <w:r w:rsidR="00971654" w:rsidRPr="00E26CAD">
        <w:rPr>
          <w:rFonts w:ascii="Times New Roman" w:hAnsi="Times New Roman" w:cs="Times New Roman"/>
        </w:rPr>
        <w:t xml:space="preserve"> </w:t>
      </w:r>
      <w:r w:rsidRPr="00E26CAD">
        <w:rPr>
          <w:rFonts w:ascii="Times New Roman" w:hAnsi="Times New Roman" w:cs="Times New Roman"/>
        </w:rPr>
        <w:t>geven</w:t>
      </w:r>
      <w:r w:rsidR="001E48AB" w:rsidRPr="00E26CAD">
        <w:rPr>
          <w:rFonts w:ascii="Times New Roman" w:hAnsi="Times New Roman" w:cs="Times New Roman"/>
        </w:rPr>
        <w:t xml:space="preserve"> in de liturgie. H</w:t>
      </w:r>
      <w:r w:rsidR="00CE1842" w:rsidRPr="00E26CAD">
        <w:rPr>
          <w:rFonts w:ascii="Times New Roman" w:hAnsi="Times New Roman" w:cs="Times New Roman"/>
        </w:rPr>
        <w:t>et nieuwtestamentisch</w:t>
      </w:r>
      <w:r w:rsidR="002124CA">
        <w:rPr>
          <w:rFonts w:ascii="Times New Roman" w:hAnsi="Times New Roman" w:cs="Times New Roman"/>
        </w:rPr>
        <w:t>e</w:t>
      </w:r>
      <w:r w:rsidR="00CE1842" w:rsidRPr="00E26CAD">
        <w:rPr>
          <w:rFonts w:ascii="Times New Roman" w:hAnsi="Times New Roman" w:cs="Times New Roman"/>
        </w:rPr>
        <w:t xml:space="preserve"> ‘</w:t>
      </w:r>
      <w:r w:rsidR="009465C9" w:rsidRPr="00E26CAD">
        <w:rPr>
          <w:rFonts w:ascii="Times New Roman" w:hAnsi="Times New Roman" w:cs="Times New Roman"/>
        </w:rPr>
        <w:t>Onze V</w:t>
      </w:r>
      <w:r w:rsidR="0088074C" w:rsidRPr="00E26CAD">
        <w:rPr>
          <w:rFonts w:ascii="Times New Roman" w:hAnsi="Times New Roman" w:cs="Times New Roman"/>
        </w:rPr>
        <w:t>ader</w:t>
      </w:r>
      <w:r w:rsidR="00CE1842" w:rsidRPr="00E26CAD">
        <w:rPr>
          <w:rFonts w:ascii="Times New Roman" w:hAnsi="Times New Roman" w:cs="Times New Roman"/>
        </w:rPr>
        <w:t>’</w:t>
      </w:r>
      <w:r w:rsidR="001E48AB" w:rsidRPr="00E26CAD">
        <w:rPr>
          <w:rFonts w:ascii="Times New Roman" w:hAnsi="Times New Roman" w:cs="Times New Roman"/>
        </w:rPr>
        <w:t xml:space="preserve"> is niet genoeg. Daarin wordt</w:t>
      </w:r>
      <w:r w:rsidR="0088074C" w:rsidRPr="00E26CAD">
        <w:rPr>
          <w:rFonts w:ascii="Times New Roman" w:hAnsi="Times New Roman" w:cs="Times New Roman"/>
        </w:rPr>
        <w:t xml:space="preserve"> na </w:t>
      </w:r>
      <w:r w:rsidR="001E48AB" w:rsidRPr="00E26CAD">
        <w:rPr>
          <w:rFonts w:ascii="Times New Roman" w:hAnsi="Times New Roman" w:cs="Times New Roman"/>
        </w:rPr>
        <w:t>‘</w:t>
      </w:r>
      <w:r w:rsidR="0088074C" w:rsidRPr="00E26CAD">
        <w:rPr>
          <w:rFonts w:ascii="Times New Roman" w:hAnsi="Times New Roman" w:cs="Times New Roman"/>
        </w:rPr>
        <w:t>vergeef ons onze schulden</w:t>
      </w:r>
      <w:r w:rsidR="001E48AB" w:rsidRPr="00E26CAD">
        <w:rPr>
          <w:rFonts w:ascii="Times New Roman" w:hAnsi="Times New Roman" w:cs="Times New Roman"/>
        </w:rPr>
        <w:t xml:space="preserve">’ gelijk gezegd ‘zoals wij </w:t>
      </w:r>
      <w:r w:rsidR="0088074C" w:rsidRPr="00E26CAD">
        <w:rPr>
          <w:rFonts w:ascii="Times New Roman" w:hAnsi="Times New Roman" w:cs="Times New Roman"/>
        </w:rPr>
        <w:t>vergeven die ons schuldig zijn</w:t>
      </w:r>
      <w:r w:rsidR="001E48AB" w:rsidRPr="00E26CAD">
        <w:rPr>
          <w:rFonts w:ascii="Times New Roman" w:hAnsi="Times New Roman" w:cs="Times New Roman"/>
        </w:rPr>
        <w:t>’</w:t>
      </w:r>
      <w:r w:rsidR="0088074C" w:rsidRPr="00E26CAD">
        <w:rPr>
          <w:rFonts w:ascii="Times New Roman" w:hAnsi="Times New Roman" w:cs="Times New Roman"/>
        </w:rPr>
        <w:t xml:space="preserve">. </w:t>
      </w:r>
      <w:r w:rsidR="001E48AB" w:rsidRPr="00E26CAD">
        <w:rPr>
          <w:rFonts w:ascii="Times New Roman" w:hAnsi="Times New Roman" w:cs="Times New Roman"/>
        </w:rPr>
        <w:t xml:space="preserve">Alsof daarmee de ene schuld tegenover de ander kan worden weggestreept. Een apart onderdeel in de liturgie doet meer </w:t>
      </w:r>
      <w:r w:rsidR="00F20EA2" w:rsidRPr="00E26CAD">
        <w:rPr>
          <w:rFonts w:ascii="Times New Roman" w:hAnsi="Times New Roman" w:cs="Times New Roman"/>
        </w:rPr>
        <w:t xml:space="preserve">recht aan de </w:t>
      </w:r>
      <w:r w:rsidR="00E745BA" w:rsidRPr="00E26CAD">
        <w:rPr>
          <w:rFonts w:ascii="Times New Roman" w:hAnsi="Times New Roman" w:cs="Times New Roman"/>
        </w:rPr>
        <w:t>ernst v</w:t>
      </w:r>
      <w:r w:rsidR="001E48AB" w:rsidRPr="00E26CAD">
        <w:rPr>
          <w:rFonts w:ascii="Times New Roman" w:hAnsi="Times New Roman" w:cs="Times New Roman"/>
        </w:rPr>
        <w:t xml:space="preserve">an de feiten. Maar </w:t>
      </w:r>
      <w:r w:rsidR="00F20EA2" w:rsidRPr="00E26CAD">
        <w:rPr>
          <w:rFonts w:ascii="Times New Roman" w:hAnsi="Times New Roman" w:cs="Times New Roman"/>
        </w:rPr>
        <w:t xml:space="preserve">- zal de lezer zeggen - </w:t>
      </w:r>
      <w:r w:rsidR="001E48AB" w:rsidRPr="00E26CAD">
        <w:rPr>
          <w:rFonts w:ascii="Times New Roman" w:hAnsi="Times New Roman" w:cs="Times New Roman"/>
        </w:rPr>
        <w:t xml:space="preserve">er zijn ook gemeenteleden met voorouders die slaaf waren. Die kunnen moeilijk dezelfde schuld belijden. </w:t>
      </w:r>
      <w:r w:rsidRPr="00E26CAD">
        <w:rPr>
          <w:rFonts w:ascii="Times New Roman" w:hAnsi="Times New Roman" w:cs="Times New Roman"/>
        </w:rPr>
        <w:t>Dat toont</w:t>
      </w:r>
      <w:r w:rsidR="00F20EA2" w:rsidRPr="00E26CAD">
        <w:rPr>
          <w:rFonts w:ascii="Times New Roman" w:hAnsi="Times New Roman" w:cs="Times New Roman"/>
        </w:rPr>
        <w:t xml:space="preserve"> de ingewikkeldheid van het samenleven</w:t>
      </w:r>
      <w:r w:rsidR="004C501A" w:rsidRPr="00E26CAD">
        <w:rPr>
          <w:rFonts w:ascii="Times New Roman" w:hAnsi="Times New Roman" w:cs="Times New Roman"/>
        </w:rPr>
        <w:t>, ook in de kerk</w:t>
      </w:r>
      <w:r w:rsidR="00F20EA2" w:rsidRPr="00E26CAD">
        <w:rPr>
          <w:rFonts w:ascii="Times New Roman" w:hAnsi="Times New Roman" w:cs="Times New Roman"/>
        </w:rPr>
        <w:t xml:space="preserve">. </w:t>
      </w:r>
      <w:r w:rsidR="001E48AB" w:rsidRPr="00E26CAD">
        <w:rPr>
          <w:rFonts w:ascii="Times New Roman" w:hAnsi="Times New Roman" w:cs="Times New Roman"/>
        </w:rPr>
        <w:t xml:space="preserve">Liturgiewetenschappers zouden zich erover moeten buigen hoe ze de </w:t>
      </w:r>
      <w:proofErr w:type="spellStart"/>
      <w:r w:rsidR="001E48AB" w:rsidRPr="00E26CAD">
        <w:rPr>
          <w:rFonts w:ascii="Times New Roman" w:hAnsi="Times New Roman" w:cs="Times New Roman"/>
        </w:rPr>
        <w:t>hybriditeit</w:t>
      </w:r>
      <w:proofErr w:type="spellEnd"/>
      <w:r w:rsidR="001E48AB" w:rsidRPr="00E26CAD">
        <w:rPr>
          <w:rFonts w:ascii="Times New Roman" w:hAnsi="Times New Roman" w:cs="Times New Roman"/>
        </w:rPr>
        <w:t xml:space="preserve"> in de kerk kunnen vormgeven. Ze zoud</w:t>
      </w:r>
      <w:r w:rsidR="006A5982" w:rsidRPr="00E26CAD">
        <w:rPr>
          <w:rFonts w:ascii="Times New Roman" w:hAnsi="Times New Roman" w:cs="Times New Roman"/>
        </w:rPr>
        <w:t xml:space="preserve">en een </w:t>
      </w:r>
      <w:r w:rsidR="006A5982" w:rsidRPr="00E26CAD">
        <w:rPr>
          <w:rFonts w:ascii="Times New Roman" w:hAnsi="Times New Roman" w:cs="Times New Roman"/>
        </w:rPr>
        <w:lastRenderedPageBreak/>
        <w:t>verzoeningsritueel moeten</w:t>
      </w:r>
      <w:r w:rsidR="001E48AB" w:rsidRPr="00E26CAD">
        <w:rPr>
          <w:rFonts w:ascii="Times New Roman" w:hAnsi="Times New Roman" w:cs="Times New Roman"/>
        </w:rPr>
        <w:t xml:space="preserve"> bedenken. </w:t>
      </w:r>
      <w:r w:rsidR="006A5982" w:rsidRPr="00E26CAD">
        <w:rPr>
          <w:rFonts w:ascii="Times New Roman" w:hAnsi="Times New Roman" w:cs="Times New Roman"/>
        </w:rPr>
        <w:t xml:space="preserve">Verzoening is onderhandelen met als uitkomst dat een win-win situatie ontstaat. De genoegdoening maakt de schuldige partij vrij. </w:t>
      </w:r>
    </w:p>
    <w:p w14:paraId="0D6AD8A8" w14:textId="77777777" w:rsidR="00B34D93" w:rsidRPr="00E26CAD" w:rsidRDefault="00B34D93" w:rsidP="00E26CAD">
      <w:pPr>
        <w:spacing w:line="276" w:lineRule="auto"/>
        <w:ind w:firstLine="708"/>
        <w:jc w:val="both"/>
        <w:rPr>
          <w:rFonts w:ascii="Times New Roman" w:hAnsi="Times New Roman" w:cs="Times New Roman"/>
        </w:rPr>
      </w:pPr>
    </w:p>
    <w:p w14:paraId="1D4425D3" w14:textId="57064C25" w:rsidR="008321A3" w:rsidRDefault="009465C9" w:rsidP="003B5FA8">
      <w:pPr>
        <w:spacing w:line="276" w:lineRule="auto"/>
        <w:jc w:val="both"/>
        <w:rPr>
          <w:rFonts w:ascii="Times New Roman" w:hAnsi="Times New Roman" w:cs="Times New Roman"/>
        </w:rPr>
      </w:pPr>
      <w:r w:rsidRPr="00E26CAD">
        <w:rPr>
          <w:rFonts w:ascii="Times New Roman" w:hAnsi="Times New Roman" w:cs="Times New Roman"/>
        </w:rPr>
        <w:t xml:space="preserve">De kerken zijn zwak geworden. Ze verliezen leden. </w:t>
      </w:r>
      <w:r w:rsidR="001825C7" w:rsidRPr="00E26CAD">
        <w:rPr>
          <w:rFonts w:ascii="Times New Roman" w:hAnsi="Times New Roman" w:cs="Times New Roman"/>
        </w:rPr>
        <w:t>Er is sprake van een ‘wijkend christendom’, steeds minder mensen achten zich christen. De</w:t>
      </w:r>
      <w:r w:rsidRPr="00E26CAD">
        <w:rPr>
          <w:rFonts w:ascii="Times New Roman" w:hAnsi="Times New Roman" w:cs="Times New Roman"/>
        </w:rPr>
        <w:t xml:space="preserve"> rol </w:t>
      </w:r>
      <w:r w:rsidR="001825C7" w:rsidRPr="00E26CAD">
        <w:rPr>
          <w:rFonts w:ascii="Times New Roman" w:hAnsi="Times New Roman" w:cs="Times New Roman"/>
        </w:rPr>
        <w:t xml:space="preserve">van de kerken </w:t>
      </w:r>
      <w:r w:rsidRPr="00E26CAD">
        <w:rPr>
          <w:rFonts w:ascii="Times New Roman" w:hAnsi="Times New Roman" w:cs="Times New Roman"/>
        </w:rPr>
        <w:t xml:space="preserve">in de samenleving is gemarginaliseerd. </w:t>
      </w:r>
      <w:r w:rsidR="00C4349F" w:rsidRPr="00E26CAD">
        <w:rPr>
          <w:rFonts w:ascii="Times New Roman" w:hAnsi="Times New Roman" w:cs="Times New Roman"/>
        </w:rPr>
        <w:t xml:space="preserve">Uitgespeeld zullen velen zeggen. </w:t>
      </w:r>
      <w:r w:rsidRPr="00E26CAD">
        <w:rPr>
          <w:rFonts w:ascii="Times New Roman" w:hAnsi="Times New Roman" w:cs="Times New Roman"/>
        </w:rPr>
        <w:t>De scheiding van kerk en staat zorgt ervoor dat ieder zijn eigen domein heeft. De staat bemoeit zich nie</w:t>
      </w:r>
      <w:r w:rsidR="00C86876" w:rsidRPr="00E26CAD">
        <w:rPr>
          <w:rFonts w:ascii="Times New Roman" w:hAnsi="Times New Roman" w:cs="Times New Roman"/>
        </w:rPr>
        <w:t xml:space="preserve">t met de kerk. De kerk niet met de staat en nauwelijks met de samenleving. </w:t>
      </w:r>
    </w:p>
    <w:p w14:paraId="27A3FA3D" w14:textId="77777777" w:rsidR="00B34D93" w:rsidRPr="00E26CAD" w:rsidRDefault="00B34D93" w:rsidP="00E26CAD">
      <w:pPr>
        <w:spacing w:line="276" w:lineRule="auto"/>
        <w:ind w:firstLine="708"/>
        <w:jc w:val="both"/>
        <w:rPr>
          <w:rFonts w:ascii="Times New Roman" w:hAnsi="Times New Roman" w:cs="Times New Roman"/>
        </w:rPr>
      </w:pPr>
    </w:p>
    <w:p w14:paraId="31A436B1" w14:textId="69E33CBC" w:rsidR="006A5982" w:rsidRDefault="008321A3" w:rsidP="003B5FA8">
      <w:pPr>
        <w:spacing w:line="276" w:lineRule="auto"/>
        <w:jc w:val="both"/>
        <w:rPr>
          <w:rFonts w:ascii="Times New Roman" w:hAnsi="Times New Roman" w:cs="Times New Roman"/>
        </w:rPr>
      </w:pPr>
      <w:r w:rsidRPr="00E26CAD">
        <w:rPr>
          <w:rFonts w:ascii="Times New Roman" w:hAnsi="Times New Roman" w:cs="Times New Roman"/>
        </w:rPr>
        <w:t xml:space="preserve">Toch </w:t>
      </w:r>
      <w:r w:rsidR="001655BA" w:rsidRPr="00E26CAD">
        <w:rPr>
          <w:rFonts w:ascii="Times New Roman" w:hAnsi="Times New Roman" w:cs="Times New Roman"/>
        </w:rPr>
        <w:t xml:space="preserve">heeft </w:t>
      </w:r>
      <w:r w:rsidRPr="00E26CAD">
        <w:rPr>
          <w:rFonts w:ascii="Times New Roman" w:hAnsi="Times New Roman" w:cs="Times New Roman"/>
        </w:rPr>
        <w:t xml:space="preserve">ze </w:t>
      </w:r>
      <w:r w:rsidR="001655BA" w:rsidRPr="00E26CAD">
        <w:rPr>
          <w:rFonts w:ascii="Times New Roman" w:hAnsi="Times New Roman" w:cs="Times New Roman"/>
        </w:rPr>
        <w:t xml:space="preserve">zichzelf als opdracht gegeven ‘knelsituaties in de samenleving’ te signaleren. </w:t>
      </w:r>
      <w:r w:rsidR="00E144B9" w:rsidRPr="00E26CAD">
        <w:rPr>
          <w:rFonts w:ascii="Times New Roman" w:hAnsi="Times New Roman" w:cs="Times New Roman"/>
        </w:rPr>
        <w:t>Alleen signaleren? Of ook pogingen</w:t>
      </w:r>
      <w:r w:rsidR="00F02CFD" w:rsidRPr="00E26CAD">
        <w:rPr>
          <w:rFonts w:ascii="Times New Roman" w:hAnsi="Times New Roman" w:cs="Times New Roman"/>
        </w:rPr>
        <w:t xml:space="preserve"> ondernemen om iets aan zo’n</w:t>
      </w:r>
      <w:r w:rsidR="00E144B9" w:rsidRPr="00E26CAD">
        <w:rPr>
          <w:rFonts w:ascii="Times New Roman" w:hAnsi="Times New Roman" w:cs="Times New Roman"/>
        </w:rPr>
        <w:t xml:space="preserve"> knelsituatie te doen? </w:t>
      </w:r>
      <w:r w:rsidR="00C4349F" w:rsidRPr="00E26CAD">
        <w:rPr>
          <w:rFonts w:ascii="Times New Roman" w:hAnsi="Times New Roman" w:cs="Times New Roman"/>
        </w:rPr>
        <w:t xml:space="preserve">Maar hoe doe je dat als kerk die </w:t>
      </w:r>
      <w:r w:rsidR="00CE1842" w:rsidRPr="00E26CAD">
        <w:rPr>
          <w:rFonts w:ascii="Times New Roman" w:hAnsi="Times New Roman" w:cs="Times New Roman"/>
        </w:rPr>
        <w:t xml:space="preserve">zich kwantitatief </w:t>
      </w:r>
      <w:r w:rsidR="00C4349F" w:rsidRPr="00E26CAD">
        <w:rPr>
          <w:rFonts w:ascii="Times New Roman" w:hAnsi="Times New Roman" w:cs="Times New Roman"/>
        </w:rPr>
        <w:t>ui</w:t>
      </w:r>
      <w:r w:rsidR="001825C7" w:rsidRPr="00E26CAD">
        <w:rPr>
          <w:rFonts w:ascii="Times New Roman" w:hAnsi="Times New Roman" w:cs="Times New Roman"/>
        </w:rPr>
        <w:t>t de samenleving aan het terugtrekken is</w:t>
      </w:r>
      <w:r w:rsidR="00C4349F" w:rsidRPr="00E26CAD">
        <w:rPr>
          <w:rFonts w:ascii="Times New Roman" w:hAnsi="Times New Roman" w:cs="Times New Roman"/>
        </w:rPr>
        <w:t xml:space="preserve">? </w:t>
      </w:r>
      <w:r w:rsidR="001655BA" w:rsidRPr="00E26CAD">
        <w:rPr>
          <w:rFonts w:ascii="Times New Roman" w:hAnsi="Times New Roman" w:cs="Times New Roman"/>
        </w:rPr>
        <w:t xml:space="preserve">Waar ligt haar macht nog om de samenleving te beïnvloeden en het bewustzijn van mensen </w:t>
      </w:r>
      <w:r w:rsidR="00E144B9" w:rsidRPr="00E26CAD">
        <w:rPr>
          <w:rFonts w:ascii="Times New Roman" w:hAnsi="Times New Roman" w:cs="Times New Roman"/>
        </w:rPr>
        <w:t xml:space="preserve">in Nederland </w:t>
      </w:r>
      <w:r w:rsidR="001825C7" w:rsidRPr="00E26CAD">
        <w:rPr>
          <w:rFonts w:ascii="Times New Roman" w:hAnsi="Times New Roman" w:cs="Times New Roman"/>
        </w:rPr>
        <w:t xml:space="preserve">over racisme </w:t>
      </w:r>
      <w:r w:rsidR="001655BA" w:rsidRPr="00E26CAD">
        <w:rPr>
          <w:rFonts w:ascii="Times New Roman" w:hAnsi="Times New Roman" w:cs="Times New Roman"/>
        </w:rPr>
        <w:t>te veranderen</w:t>
      </w:r>
      <w:r w:rsidR="00F02CFD" w:rsidRPr="00E26CAD">
        <w:rPr>
          <w:rFonts w:ascii="Times New Roman" w:hAnsi="Times New Roman" w:cs="Times New Roman"/>
        </w:rPr>
        <w:t>, ook</w:t>
      </w:r>
      <w:r w:rsidR="001825C7" w:rsidRPr="00E26CAD">
        <w:rPr>
          <w:rFonts w:ascii="Times New Roman" w:hAnsi="Times New Roman" w:cs="Times New Roman"/>
        </w:rPr>
        <w:t xml:space="preserve"> in trans-Atlantisch verband</w:t>
      </w:r>
      <w:r w:rsidR="001655BA" w:rsidRPr="00E26CAD">
        <w:rPr>
          <w:rFonts w:ascii="Times New Roman" w:hAnsi="Times New Roman" w:cs="Times New Roman"/>
        </w:rPr>
        <w:t xml:space="preserve">? </w:t>
      </w:r>
      <w:r w:rsidR="001825C7" w:rsidRPr="00E26CAD">
        <w:rPr>
          <w:rFonts w:ascii="Times New Roman" w:hAnsi="Times New Roman" w:cs="Times New Roman"/>
        </w:rPr>
        <w:t xml:space="preserve">Die opdracht is te groot. Niet alleen voor de kerken, maar voor iedereen. Racisme, schreven we, is vermengd geraakt met wit-nationalisme, </w:t>
      </w:r>
      <w:r w:rsidR="00F02CFD" w:rsidRPr="00E26CAD">
        <w:rPr>
          <w:rFonts w:ascii="Times New Roman" w:hAnsi="Times New Roman" w:cs="Times New Roman"/>
        </w:rPr>
        <w:t xml:space="preserve">met </w:t>
      </w:r>
      <w:proofErr w:type="spellStart"/>
      <w:r w:rsidR="00F02CFD" w:rsidRPr="00E26CAD">
        <w:rPr>
          <w:rFonts w:ascii="Times New Roman" w:hAnsi="Times New Roman" w:cs="Times New Roman"/>
        </w:rPr>
        <w:t>Identitair</w:t>
      </w:r>
      <w:proofErr w:type="spellEnd"/>
      <w:r w:rsidR="00F02CFD" w:rsidRPr="00E26CAD">
        <w:rPr>
          <w:rFonts w:ascii="Times New Roman" w:hAnsi="Times New Roman" w:cs="Times New Roman"/>
        </w:rPr>
        <w:t xml:space="preserve"> verzet, met ‘terug naar vroeger’, me</w:t>
      </w:r>
      <w:r w:rsidR="006B0283" w:rsidRPr="00E26CAD">
        <w:rPr>
          <w:rFonts w:ascii="Times New Roman" w:hAnsi="Times New Roman" w:cs="Times New Roman"/>
        </w:rPr>
        <w:t xml:space="preserve">t moslim-haat, met </w:t>
      </w:r>
      <w:r w:rsidR="00F02CFD" w:rsidRPr="00E26CAD">
        <w:rPr>
          <w:rFonts w:ascii="Times New Roman" w:hAnsi="Times New Roman" w:cs="Times New Roman"/>
        </w:rPr>
        <w:t>een gevoel van onbehagen</w:t>
      </w:r>
      <w:r w:rsidRPr="00E26CAD">
        <w:rPr>
          <w:rFonts w:ascii="Times New Roman" w:hAnsi="Times New Roman" w:cs="Times New Roman"/>
        </w:rPr>
        <w:t xml:space="preserve"> over de aanwezigheid van mensen die als vreemden </w:t>
      </w:r>
      <w:r w:rsidR="00CE1842" w:rsidRPr="00E26CAD">
        <w:rPr>
          <w:rFonts w:ascii="Times New Roman" w:hAnsi="Times New Roman" w:cs="Times New Roman"/>
        </w:rPr>
        <w:t xml:space="preserve">worden gezien, afkomstig </w:t>
      </w:r>
      <w:r w:rsidRPr="00E26CAD">
        <w:rPr>
          <w:rFonts w:ascii="Times New Roman" w:hAnsi="Times New Roman" w:cs="Times New Roman"/>
        </w:rPr>
        <w:t>uit e</w:t>
      </w:r>
      <w:r w:rsidR="00CE1842" w:rsidRPr="00E26CAD">
        <w:rPr>
          <w:rFonts w:ascii="Times New Roman" w:hAnsi="Times New Roman" w:cs="Times New Roman"/>
        </w:rPr>
        <w:t>en vreemde cultuur</w:t>
      </w:r>
      <w:r w:rsidR="00F02CFD" w:rsidRPr="00E26CAD">
        <w:rPr>
          <w:rFonts w:ascii="Times New Roman" w:hAnsi="Times New Roman" w:cs="Times New Roman"/>
        </w:rPr>
        <w:t>.</w:t>
      </w:r>
    </w:p>
    <w:p w14:paraId="6968D4AE" w14:textId="77777777" w:rsidR="00B34D93" w:rsidRPr="00E26CAD" w:rsidRDefault="00B34D93" w:rsidP="00E26CAD">
      <w:pPr>
        <w:spacing w:line="276" w:lineRule="auto"/>
        <w:ind w:firstLine="708"/>
        <w:jc w:val="both"/>
        <w:rPr>
          <w:rFonts w:ascii="Times New Roman" w:hAnsi="Times New Roman" w:cs="Times New Roman"/>
        </w:rPr>
      </w:pPr>
    </w:p>
    <w:p w14:paraId="4CAF47D1" w14:textId="2B8B2B5E" w:rsidR="006A5982" w:rsidRPr="00E26CAD" w:rsidRDefault="00F02CFD" w:rsidP="003B5FA8">
      <w:pPr>
        <w:spacing w:line="276" w:lineRule="auto"/>
        <w:jc w:val="both"/>
        <w:rPr>
          <w:rFonts w:ascii="Times New Roman" w:hAnsi="Times New Roman" w:cs="Times New Roman"/>
        </w:rPr>
      </w:pPr>
      <w:r w:rsidRPr="00E26CAD">
        <w:rPr>
          <w:rFonts w:ascii="Times New Roman" w:hAnsi="Times New Roman" w:cs="Times New Roman"/>
        </w:rPr>
        <w:t xml:space="preserve">Is er </w:t>
      </w:r>
      <w:r w:rsidR="004C501A" w:rsidRPr="00E26CAD">
        <w:rPr>
          <w:rFonts w:ascii="Times New Roman" w:hAnsi="Times New Roman" w:cs="Times New Roman"/>
        </w:rPr>
        <w:t xml:space="preserve">desondanks </w:t>
      </w:r>
      <w:r w:rsidR="00CE1842" w:rsidRPr="00E26CAD">
        <w:rPr>
          <w:rFonts w:ascii="Times New Roman" w:hAnsi="Times New Roman" w:cs="Times New Roman"/>
        </w:rPr>
        <w:t xml:space="preserve">hoop voor </w:t>
      </w:r>
      <w:r w:rsidRPr="00E26CAD">
        <w:rPr>
          <w:rFonts w:ascii="Times New Roman" w:hAnsi="Times New Roman" w:cs="Times New Roman"/>
        </w:rPr>
        <w:t>kerken</w:t>
      </w:r>
      <w:r w:rsidR="00CE1842" w:rsidRPr="00E26CAD">
        <w:rPr>
          <w:rFonts w:ascii="Times New Roman" w:hAnsi="Times New Roman" w:cs="Times New Roman"/>
        </w:rPr>
        <w:t>,</w:t>
      </w:r>
      <w:r w:rsidRPr="00E26CAD">
        <w:rPr>
          <w:rFonts w:ascii="Times New Roman" w:hAnsi="Times New Roman" w:cs="Times New Roman"/>
        </w:rPr>
        <w:t xml:space="preserve"> </w:t>
      </w:r>
      <w:r w:rsidR="00CE1842" w:rsidRPr="00E26CAD">
        <w:rPr>
          <w:rFonts w:ascii="Times New Roman" w:hAnsi="Times New Roman" w:cs="Times New Roman"/>
        </w:rPr>
        <w:t xml:space="preserve">die een ethische gemeenschap willen zijn, </w:t>
      </w:r>
      <w:r w:rsidRPr="00E26CAD">
        <w:rPr>
          <w:rFonts w:ascii="Times New Roman" w:hAnsi="Times New Roman" w:cs="Times New Roman"/>
        </w:rPr>
        <w:t xml:space="preserve">om een positieve rol te spelen? </w:t>
      </w:r>
      <w:r w:rsidR="00E144B9" w:rsidRPr="00E26CAD">
        <w:rPr>
          <w:rFonts w:ascii="Times New Roman" w:hAnsi="Times New Roman" w:cs="Times New Roman"/>
        </w:rPr>
        <w:t xml:space="preserve">Misschien kan het aloude idee van het ‘zoutend zout’ als inspiratie dienen. Volgens het nieuwe testament, in het boek </w:t>
      </w:r>
      <w:proofErr w:type="spellStart"/>
      <w:r w:rsidR="00E144B9" w:rsidRPr="00E26CAD">
        <w:rPr>
          <w:rFonts w:ascii="Times New Roman" w:hAnsi="Times New Roman" w:cs="Times New Roman"/>
        </w:rPr>
        <w:t>Matteus</w:t>
      </w:r>
      <w:proofErr w:type="spellEnd"/>
      <w:r w:rsidR="00E144B9" w:rsidRPr="00E26CAD">
        <w:rPr>
          <w:rFonts w:ascii="Times New Roman" w:hAnsi="Times New Roman" w:cs="Times New Roman"/>
        </w:rPr>
        <w:t xml:space="preserve">, zegt Jezus tegen zijn discipelen dat ze het zout der aarde zijn. In ‘woorden en werken’ moeten ze laten zien dat ze zijn volgelingen zijn. Niet alleen in woorden dus. </w:t>
      </w:r>
      <w:r w:rsidR="009B28A4" w:rsidRPr="00E26CAD">
        <w:rPr>
          <w:rFonts w:ascii="Times New Roman" w:hAnsi="Times New Roman" w:cs="Times New Roman"/>
        </w:rPr>
        <w:t xml:space="preserve">De Lutherse kerk </w:t>
      </w:r>
      <w:r w:rsidR="009B28A4" w:rsidRPr="00B34D93">
        <w:rPr>
          <w:rFonts w:ascii="Times New Roman" w:hAnsi="Times New Roman" w:cs="Times New Roman"/>
        </w:rPr>
        <w:t xml:space="preserve">heeft ruim 10.000 </w:t>
      </w:r>
      <w:r w:rsidR="00E144B9" w:rsidRPr="00B34D93">
        <w:rPr>
          <w:rFonts w:ascii="Times New Roman" w:hAnsi="Times New Roman" w:cs="Times New Roman"/>
        </w:rPr>
        <w:t>leden.</w:t>
      </w:r>
      <w:r w:rsidR="00E144B9" w:rsidRPr="00E26CAD">
        <w:rPr>
          <w:rFonts w:ascii="Times New Roman" w:hAnsi="Times New Roman" w:cs="Times New Roman"/>
        </w:rPr>
        <w:t xml:space="preserve"> Ze is onderdeel van de Protestantse </w:t>
      </w:r>
      <w:r w:rsidR="00E144B9" w:rsidRPr="00B34D93">
        <w:rPr>
          <w:rFonts w:ascii="Times New Roman" w:hAnsi="Times New Roman" w:cs="Times New Roman"/>
        </w:rPr>
        <w:t>Kerk</w:t>
      </w:r>
      <w:r w:rsidR="00FF0E9F" w:rsidRPr="00B34D93">
        <w:rPr>
          <w:rFonts w:ascii="Times New Roman" w:hAnsi="Times New Roman" w:cs="Times New Roman"/>
        </w:rPr>
        <w:t xml:space="preserve"> in</w:t>
      </w:r>
      <w:r w:rsidR="00E144B9" w:rsidRPr="00B34D93">
        <w:rPr>
          <w:rFonts w:ascii="Times New Roman" w:hAnsi="Times New Roman" w:cs="Times New Roman"/>
        </w:rPr>
        <w:t xml:space="preserve"> Nederland</w:t>
      </w:r>
      <w:r w:rsidR="00FF0E9F" w:rsidRPr="00B34D93">
        <w:rPr>
          <w:rFonts w:ascii="Times New Roman" w:hAnsi="Times New Roman" w:cs="Times New Roman"/>
        </w:rPr>
        <w:t xml:space="preserve"> met </w:t>
      </w:r>
      <w:r w:rsidR="004C1C46">
        <w:rPr>
          <w:rFonts w:ascii="Times New Roman" w:hAnsi="Times New Roman" w:cs="Times New Roman"/>
        </w:rPr>
        <w:t>zo’n</w:t>
      </w:r>
      <w:r w:rsidR="001374C5">
        <w:rPr>
          <w:rFonts w:ascii="Times New Roman" w:hAnsi="Times New Roman" w:cs="Times New Roman"/>
        </w:rPr>
        <w:t xml:space="preserve"> 1,8 miljoen l</w:t>
      </w:r>
      <w:r w:rsidR="00E144B9" w:rsidRPr="00E26CAD">
        <w:rPr>
          <w:rFonts w:ascii="Times New Roman" w:hAnsi="Times New Roman" w:cs="Times New Roman"/>
        </w:rPr>
        <w:t xml:space="preserve">eden. Die maakt weer deel uit van de Raad van Kerken </w:t>
      </w:r>
      <w:r w:rsidR="00283287" w:rsidRPr="00E26CAD">
        <w:rPr>
          <w:rFonts w:ascii="Times New Roman" w:hAnsi="Times New Roman" w:cs="Times New Roman"/>
        </w:rPr>
        <w:t xml:space="preserve">die </w:t>
      </w:r>
      <w:r w:rsidR="00E144B9" w:rsidRPr="00E26CAD">
        <w:rPr>
          <w:rFonts w:ascii="Times New Roman" w:hAnsi="Times New Roman" w:cs="Times New Roman"/>
        </w:rPr>
        <w:t>achttien christelijke kerken</w:t>
      </w:r>
      <w:r w:rsidR="001825C7" w:rsidRPr="00E26CAD">
        <w:rPr>
          <w:rFonts w:ascii="Times New Roman" w:hAnsi="Times New Roman" w:cs="Times New Roman"/>
        </w:rPr>
        <w:t xml:space="preserve"> omvat. </w:t>
      </w:r>
      <w:r w:rsidR="00E144B9" w:rsidRPr="00E26CAD">
        <w:rPr>
          <w:rFonts w:ascii="Times New Roman" w:hAnsi="Times New Roman" w:cs="Times New Roman"/>
        </w:rPr>
        <w:t xml:space="preserve">Ze beogen ‘de gezamenlijke dienst aan de samenleving’. </w:t>
      </w:r>
      <w:r w:rsidR="00A61DC9" w:rsidRPr="00E26CAD">
        <w:rPr>
          <w:rFonts w:ascii="Times New Roman" w:hAnsi="Times New Roman" w:cs="Times New Roman"/>
        </w:rPr>
        <w:t xml:space="preserve">Achter al die kerken zitten zo’n miljoen mensen die regelmatig naar de kerk gaan. Daar ligt de nieuwe </w:t>
      </w:r>
      <w:r w:rsidR="00C24230" w:rsidRPr="00E26CAD">
        <w:rPr>
          <w:rFonts w:ascii="Times New Roman" w:hAnsi="Times New Roman" w:cs="Times New Roman"/>
        </w:rPr>
        <w:t>zendings</w:t>
      </w:r>
      <w:r w:rsidR="00A61DC9" w:rsidRPr="00E26CAD">
        <w:rPr>
          <w:rFonts w:ascii="Times New Roman" w:hAnsi="Times New Roman" w:cs="Times New Roman"/>
        </w:rPr>
        <w:t>opdracht.</w:t>
      </w:r>
    </w:p>
    <w:p w14:paraId="4ADFC328" w14:textId="77777777" w:rsidR="00A61DC9" w:rsidRPr="00E26CAD" w:rsidRDefault="00A61DC9" w:rsidP="00E26CAD">
      <w:pPr>
        <w:spacing w:line="276" w:lineRule="auto"/>
        <w:jc w:val="both"/>
        <w:rPr>
          <w:rFonts w:ascii="Times New Roman" w:hAnsi="Times New Roman" w:cs="Times New Roman"/>
        </w:rPr>
      </w:pPr>
    </w:p>
    <w:p w14:paraId="054EA03D" w14:textId="487E6371" w:rsidR="00A61DC9" w:rsidRPr="00E26CAD" w:rsidRDefault="00A61DC9" w:rsidP="00E26CAD">
      <w:pPr>
        <w:spacing w:line="276" w:lineRule="auto"/>
        <w:jc w:val="both"/>
        <w:rPr>
          <w:rFonts w:ascii="Times New Roman" w:hAnsi="Times New Roman" w:cs="Times New Roman"/>
          <w:b/>
        </w:rPr>
      </w:pPr>
      <w:r w:rsidRPr="00E26CAD">
        <w:rPr>
          <w:rFonts w:ascii="Times New Roman" w:hAnsi="Times New Roman" w:cs="Times New Roman"/>
          <w:b/>
        </w:rPr>
        <w:t xml:space="preserve">De nieuwe </w:t>
      </w:r>
      <w:r w:rsidR="000A5248" w:rsidRPr="00E26CAD">
        <w:rPr>
          <w:rFonts w:ascii="Times New Roman" w:hAnsi="Times New Roman" w:cs="Times New Roman"/>
          <w:b/>
        </w:rPr>
        <w:t>zendings</w:t>
      </w:r>
      <w:r w:rsidRPr="00E26CAD">
        <w:rPr>
          <w:rFonts w:ascii="Times New Roman" w:hAnsi="Times New Roman" w:cs="Times New Roman"/>
          <w:b/>
        </w:rPr>
        <w:t>opdracht</w:t>
      </w:r>
    </w:p>
    <w:p w14:paraId="1D787A7A" w14:textId="33F3E10F" w:rsidR="008321A3" w:rsidRDefault="00D715A5" w:rsidP="00E26CAD">
      <w:pPr>
        <w:spacing w:line="276" w:lineRule="auto"/>
        <w:jc w:val="both"/>
        <w:rPr>
          <w:rFonts w:ascii="Times New Roman" w:hAnsi="Times New Roman" w:cs="Times New Roman"/>
        </w:rPr>
      </w:pPr>
      <w:r w:rsidRPr="00E26CAD">
        <w:rPr>
          <w:rFonts w:ascii="Times New Roman" w:hAnsi="Times New Roman" w:cs="Times New Roman"/>
        </w:rPr>
        <w:t xml:space="preserve">Hoogleraar </w:t>
      </w:r>
      <w:r w:rsidR="00A61DC9" w:rsidRPr="00E26CAD">
        <w:rPr>
          <w:rFonts w:ascii="Times New Roman" w:hAnsi="Times New Roman" w:cs="Times New Roman"/>
        </w:rPr>
        <w:t xml:space="preserve">Gloria Wekker </w:t>
      </w:r>
      <w:r w:rsidR="00DC1AB4" w:rsidRPr="00E26CAD">
        <w:rPr>
          <w:rFonts w:ascii="Times New Roman" w:hAnsi="Times New Roman" w:cs="Times New Roman"/>
        </w:rPr>
        <w:t xml:space="preserve">betoogde </w:t>
      </w:r>
      <w:r w:rsidR="00C24230" w:rsidRPr="00E26CAD">
        <w:rPr>
          <w:rFonts w:ascii="Times New Roman" w:hAnsi="Times New Roman" w:cs="Times New Roman"/>
        </w:rPr>
        <w:t xml:space="preserve">in </w:t>
      </w:r>
      <w:r w:rsidR="00C24230" w:rsidRPr="00E26CAD">
        <w:rPr>
          <w:rFonts w:ascii="Times New Roman" w:hAnsi="Times New Roman" w:cs="Times New Roman"/>
          <w:i/>
        </w:rPr>
        <w:t>Witte Onschuld</w:t>
      </w:r>
      <w:r w:rsidR="00C24230" w:rsidRPr="00E26CAD">
        <w:rPr>
          <w:rFonts w:ascii="Times New Roman" w:hAnsi="Times New Roman" w:cs="Times New Roman"/>
        </w:rPr>
        <w:t xml:space="preserve"> </w:t>
      </w:r>
      <w:r w:rsidR="00DC1AB4" w:rsidRPr="00E26CAD">
        <w:rPr>
          <w:rFonts w:ascii="Times New Roman" w:hAnsi="Times New Roman" w:cs="Times New Roman"/>
        </w:rPr>
        <w:t>dat er in Nederland sprake is van een</w:t>
      </w:r>
      <w:r w:rsidR="000A5248" w:rsidRPr="00E26CAD">
        <w:rPr>
          <w:rFonts w:ascii="Times New Roman" w:hAnsi="Times New Roman" w:cs="Times New Roman"/>
        </w:rPr>
        <w:t xml:space="preserve"> onverbeterlijk </w:t>
      </w:r>
      <w:r w:rsidR="002C7C2E" w:rsidRPr="00E26CAD">
        <w:rPr>
          <w:rFonts w:ascii="Times New Roman" w:hAnsi="Times New Roman" w:cs="Times New Roman"/>
        </w:rPr>
        <w:t xml:space="preserve">racisme. Edward Said bedacht de term ‘cultureel archief’, een ‘niet onderkend reservoir van kennis en gevoelens gebaseerd op vierhonderd jaar imperiale overheersing’. Of, zoals Wekker deze gedachte toepast: ‘een verzameling historisch bepaalde </w:t>
      </w:r>
      <w:r w:rsidRPr="00E26CAD">
        <w:rPr>
          <w:rFonts w:ascii="Times New Roman" w:hAnsi="Times New Roman" w:cs="Times New Roman"/>
        </w:rPr>
        <w:t>ideeën</w:t>
      </w:r>
      <w:r w:rsidR="002C7C2E" w:rsidRPr="00E26CAD">
        <w:rPr>
          <w:rFonts w:ascii="Times New Roman" w:hAnsi="Times New Roman" w:cs="Times New Roman"/>
        </w:rPr>
        <w:t xml:space="preserve">, houdingen en </w:t>
      </w:r>
      <w:r w:rsidR="00D70717" w:rsidRPr="00E26CAD">
        <w:rPr>
          <w:rFonts w:ascii="Times New Roman" w:hAnsi="Times New Roman" w:cs="Times New Roman"/>
        </w:rPr>
        <w:t>gevoelens</w:t>
      </w:r>
      <w:r w:rsidR="002C7C2E" w:rsidRPr="00E26CAD">
        <w:rPr>
          <w:rFonts w:ascii="Times New Roman" w:hAnsi="Times New Roman" w:cs="Times New Roman"/>
        </w:rPr>
        <w:t xml:space="preserve"> tegenover mensen van kleur’</w:t>
      </w:r>
      <w:r w:rsidR="001374C5">
        <w:rPr>
          <w:rStyle w:val="Eindnootmarkering"/>
          <w:rFonts w:ascii="Times New Roman" w:hAnsi="Times New Roman" w:cs="Times New Roman"/>
        </w:rPr>
        <w:endnoteReference w:id="17"/>
      </w:r>
      <w:r w:rsidR="002C7C2E" w:rsidRPr="00E26CAD">
        <w:rPr>
          <w:rFonts w:ascii="Times New Roman" w:hAnsi="Times New Roman" w:cs="Times New Roman"/>
        </w:rPr>
        <w:t xml:space="preserve">. Uit dat archief wordt geput als het over etnische minderheden gaat. </w:t>
      </w:r>
      <w:r w:rsidR="00D70717" w:rsidRPr="00E26CAD">
        <w:rPr>
          <w:rFonts w:ascii="Times New Roman" w:hAnsi="Times New Roman" w:cs="Times New Roman"/>
        </w:rPr>
        <w:t xml:space="preserve">Gekleurde mensen worden vanuit dat ‘archief’ </w:t>
      </w:r>
      <w:proofErr w:type="spellStart"/>
      <w:r w:rsidR="00D70717" w:rsidRPr="00E26CAD">
        <w:rPr>
          <w:rFonts w:ascii="Times New Roman" w:hAnsi="Times New Roman" w:cs="Times New Roman"/>
        </w:rPr>
        <w:t>geframed</w:t>
      </w:r>
      <w:proofErr w:type="spellEnd"/>
      <w:r w:rsidR="00D70717" w:rsidRPr="00E26CAD">
        <w:rPr>
          <w:rFonts w:ascii="Times New Roman" w:hAnsi="Times New Roman" w:cs="Times New Roman"/>
        </w:rPr>
        <w:t>.</w:t>
      </w:r>
    </w:p>
    <w:p w14:paraId="0C937A7F" w14:textId="77777777" w:rsidR="00B34D93" w:rsidRPr="00E26CAD" w:rsidRDefault="00B34D93" w:rsidP="00E26CAD">
      <w:pPr>
        <w:spacing w:line="276" w:lineRule="auto"/>
        <w:jc w:val="both"/>
        <w:rPr>
          <w:rFonts w:ascii="Times New Roman" w:hAnsi="Times New Roman" w:cs="Times New Roman"/>
        </w:rPr>
      </w:pPr>
    </w:p>
    <w:p w14:paraId="2FCB6FBB" w14:textId="7020F17F" w:rsidR="003145EF" w:rsidRDefault="008321A3" w:rsidP="003B5FA8">
      <w:pPr>
        <w:spacing w:line="276" w:lineRule="auto"/>
        <w:jc w:val="both"/>
        <w:rPr>
          <w:rFonts w:ascii="Times New Roman" w:hAnsi="Times New Roman" w:cs="Times New Roman"/>
        </w:rPr>
      </w:pPr>
      <w:r w:rsidRPr="00E26CAD">
        <w:rPr>
          <w:rFonts w:ascii="Times New Roman" w:hAnsi="Times New Roman" w:cs="Times New Roman"/>
        </w:rPr>
        <w:t xml:space="preserve">De nieuwe opdracht is </w:t>
      </w:r>
      <w:r w:rsidR="00D70717" w:rsidRPr="00E26CAD">
        <w:rPr>
          <w:rFonts w:ascii="Times New Roman" w:hAnsi="Times New Roman" w:cs="Times New Roman"/>
        </w:rPr>
        <w:t xml:space="preserve">- kortom - </w:t>
      </w:r>
      <w:r w:rsidR="00C24230" w:rsidRPr="00E26CAD">
        <w:rPr>
          <w:rFonts w:ascii="Times New Roman" w:hAnsi="Times New Roman" w:cs="Times New Roman"/>
        </w:rPr>
        <w:t>niet eenvoudig</w:t>
      </w:r>
      <w:r w:rsidRPr="00E26CAD">
        <w:rPr>
          <w:rFonts w:ascii="Times New Roman" w:hAnsi="Times New Roman" w:cs="Times New Roman"/>
        </w:rPr>
        <w:t xml:space="preserve">. Postkoloniaal christendom zou je dat kunnen noemen. </w:t>
      </w:r>
      <w:r w:rsidR="003145EF" w:rsidRPr="00E26CAD">
        <w:rPr>
          <w:rFonts w:ascii="Times New Roman" w:hAnsi="Times New Roman" w:cs="Times New Roman"/>
        </w:rPr>
        <w:t xml:space="preserve">Het postkolonialisme is een kritiek op het zelfbeeld van de Europese voormalige koloniale imperia en de daarop gebaseerde koloniale en racistische politiek. Ze is gericht tegen de huidige </w:t>
      </w:r>
      <w:r w:rsidR="00B34D93">
        <w:rPr>
          <w:rFonts w:ascii="Times New Roman" w:hAnsi="Times New Roman" w:cs="Times New Roman"/>
        </w:rPr>
        <w:t>impliciete</w:t>
      </w:r>
      <w:r w:rsidR="003145EF" w:rsidRPr="00E26CAD">
        <w:rPr>
          <w:rFonts w:ascii="Times New Roman" w:hAnsi="Times New Roman" w:cs="Times New Roman"/>
        </w:rPr>
        <w:t xml:space="preserve"> en expliciete gevolgen van het koloniale verleden. </w:t>
      </w:r>
    </w:p>
    <w:p w14:paraId="75B9AA21" w14:textId="77777777" w:rsidR="00B34D93" w:rsidRPr="00E26CAD" w:rsidRDefault="00B34D93" w:rsidP="00E26CAD">
      <w:pPr>
        <w:spacing w:line="276" w:lineRule="auto"/>
        <w:ind w:firstLine="708"/>
        <w:jc w:val="both"/>
        <w:rPr>
          <w:rFonts w:ascii="Times New Roman" w:hAnsi="Times New Roman" w:cs="Times New Roman"/>
        </w:rPr>
      </w:pPr>
    </w:p>
    <w:p w14:paraId="2A9157A3" w14:textId="69F1CDBE" w:rsidR="003C678C" w:rsidRDefault="00555024" w:rsidP="003B5FA8">
      <w:pPr>
        <w:spacing w:line="276" w:lineRule="auto"/>
        <w:jc w:val="both"/>
        <w:rPr>
          <w:rFonts w:ascii="Times New Roman" w:hAnsi="Times New Roman" w:cs="Times New Roman"/>
        </w:rPr>
      </w:pPr>
      <w:r w:rsidRPr="00E26CAD">
        <w:rPr>
          <w:rFonts w:ascii="Times New Roman" w:hAnsi="Times New Roman" w:cs="Times New Roman"/>
        </w:rPr>
        <w:t>Een citaat om de tweede suggestie in te leiden. ‘</w:t>
      </w:r>
      <w:r w:rsidR="000425AE" w:rsidRPr="00E26CAD">
        <w:rPr>
          <w:rFonts w:ascii="Times New Roman" w:hAnsi="Times New Roman" w:cs="Times New Roman"/>
        </w:rPr>
        <w:t>De oude orde der dingen moet, naar het schijnt, ruimte bieden aan nieuwe gewoontes, manieren en ideeën</w:t>
      </w:r>
      <w:r w:rsidRPr="00E26CAD">
        <w:rPr>
          <w:rFonts w:ascii="Times New Roman" w:hAnsi="Times New Roman" w:cs="Times New Roman"/>
        </w:rPr>
        <w:t>’</w:t>
      </w:r>
      <w:r w:rsidR="000425AE" w:rsidRPr="00E26CAD">
        <w:rPr>
          <w:rFonts w:ascii="Times New Roman" w:hAnsi="Times New Roman" w:cs="Times New Roman"/>
        </w:rPr>
        <w:t xml:space="preserve">. Het citaat komt uit een </w:t>
      </w:r>
      <w:r w:rsidR="000425AE" w:rsidRPr="00E26CAD">
        <w:rPr>
          <w:rFonts w:ascii="Times New Roman" w:hAnsi="Times New Roman" w:cs="Times New Roman"/>
        </w:rPr>
        <w:lastRenderedPageBreak/>
        <w:t>geschiedenis van de Lutherse kerk in het koloniale Amerika</w:t>
      </w:r>
      <w:r w:rsidR="00FA5586">
        <w:rPr>
          <w:rStyle w:val="Eindnootmarkering"/>
          <w:rFonts w:ascii="Times New Roman" w:hAnsi="Times New Roman" w:cs="Times New Roman"/>
        </w:rPr>
        <w:endnoteReference w:id="18"/>
      </w:r>
      <w:r w:rsidR="000425AE" w:rsidRPr="00E26CAD">
        <w:rPr>
          <w:rFonts w:ascii="Times New Roman" w:hAnsi="Times New Roman" w:cs="Times New Roman"/>
        </w:rPr>
        <w:t xml:space="preserve">. </w:t>
      </w:r>
      <w:r w:rsidR="00062CDD" w:rsidRPr="00E26CAD">
        <w:rPr>
          <w:rFonts w:ascii="Times New Roman" w:hAnsi="Times New Roman" w:cs="Times New Roman"/>
        </w:rPr>
        <w:t>De auteur maakt</w:t>
      </w:r>
      <w:r w:rsidR="00FA5586">
        <w:rPr>
          <w:rFonts w:ascii="Times New Roman" w:hAnsi="Times New Roman" w:cs="Times New Roman"/>
        </w:rPr>
        <w:t>e</w:t>
      </w:r>
      <w:r w:rsidR="00062CDD" w:rsidRPr="00E26CAD">
        <w:rPr>
          <w:rFonts w:ascii="Times New Roman" w:hAnsi="Times New Roman" w:cs="Times New Roman"/>
        </w:rPr>
        <w:t xml:space="preserve"> zich zorgen over het groeiend ongeloof. </w:t>
      </w:r>
      <w:r w:rsidR="000425AE" w:rsidRPr="00E26CAD">
        <w:rPr>
          <w:rFonts w:ascii="Times New Roman" w:hAnsi="Times New Roman" w:cs="Times New Roman"/>
        </w:rPr>
        <w:t>We rukken het uit zijn verband, maa</w:t>
      </w:r>
      <w:r w:rsidR="007444F3" w:rsidRPr="00E26CAD">
        <w:rPr>
          <w:rFonts w:ascii="Times New Roman" w:hAnsi="Times New Roman" w:cs="Times New Roman"/>
        </w:rPr>
        <w:t>r het geeft aanleiding voor de tweede</w:t>
      </w:r>
      <w:r w:rsidR="00CE1842" w:rsidRPr="00E26CAD">
        <w:rPr>
          <w:rFonts w:ascii="Times New Roman" w:hAnsi="Times New Roman" w:cs="Times New Roman"/>
        </w:rPr>
        <w:t xml:space="preserve"> </w:t>
      </w:r>
      <w:r w:rsidR="000425AE" w:rsidRPr="00E26CAD">
        <w:rPr>
          <w:rFonts w:ascii="Times New Roman" w:hAnsi="Times New Roman" w:cs="Times New Roman"/>
        </w:rPr>
        <w:t xml:space="preserve">suggestie. </w:t>
      </w:r>
      <w:r w:rsidR="008321A3" w:rsidRPr="00E26CAD">
        <w:rPr>
          <w:rFonts w:ascii="Times New Roman" w:hAnsi="Times New Roman" w:cs="Times New Roman"/>
        </w:rPr>
        <w:t xml:space="preserve">Kerken hebben alleen religieuze middelen om veranderingen te </w:t>
      </w:r>
      <w:r w:rsidR="00DC1AB4" w:rsidRPr="00E26CAD">
        <w:rPr>
          <w:rFonts w:ascii="Times New Roman" w:hAnsi="Times New Roman" w:cs="Times New Roman"/>
        </w:rPr>
        <w:t>initiëren</w:t>
      </w:r>
      <w:r w:rsidR="008321A3" w:rsidRPr="00E26CAD">
        <w:rPr>
          <w:rFonts w:ascii="Times New Roman" w:hAnsi="Times New Roman" w:cs="Times New Roman"/>
        </w:rPr>
        <w:t xml:space="preserve">. </w:t>
      </w:r>
      <w:r w:rsidR="00C24230" w:rsidRPr="00E26CAD">
        <w:rPr>
          <w:rFonts w:ascii="Times New Roman" w:hAnsi="Times New Roman" w:cs="Times New Roman"/>
        </w:rPr>
        <w:t>Hun politieke macht</w:t>
      </w:r>
      <w:r w:rsidR="000425AE" w:rsidRPr="00E26CAD">
        <w:rPr>
          <w:rFonts w:ascii="Times New Roman" w:hAnsi="Times New Roman" w:cs="Times New Roman"/>
        </w:rPr>
        <w:t xml:space="preserve"> is </w:t>
      </w:r>
      <w:r w:rsidR="00C24230" w:rsidRPr="00E26CAD">
        <w:rPr>
          <w:rFonts w:ascii="Times New Roman" w:hAnsi="Times New Roman" w:cs="Times New Roman"/>
        </w:rPr>
        <w:t xml:space="preserve">bescheiden. </w:t>
      </w:r>
      <w:r w:rsidR="00DC1AB4" w:rsidRPr="00E26CAD">
        <w:rPr>
          <w:rFonts w:ascii="Times New Roman" w:hAnsi="Times New Roman" w:cs="Times New Roman"/>
        </w:rPr>
        <w:t xml:space="preserve">Intern </w:t>
      </w:r>
      <w:r w:rsidR="00C24230" w:rsidRPr="00E26CAD">
        <w:rPr>
          <w:rFonts w:ascii="Times New Roman" w:hAnsi="Times New Roman" w:cs="Times New Roman"/>
        </w:rPr>
        <w:t xml:space="preserve">is </w:t>
      </w:r>
      <w:r w:rsidR="00DC1AB4" w:rsidRPr="00E26CAD">
        <w:rPr>
          <w:rFonts w:ascii="Times New Roman" w:hAnsi="Times New Roman" w:cs="Times New Roman"/>
        </w:rPr>
        <w:t xml:space="preserve">de liturgie </w:t>
      </w:r>
      <w:r w:rsidR="006B0283" w:rsidRPr="00E26CAD">
        <w:rPr>
          <w:rFonts w:ascii="Times New Roman" w:hAnsi="Times New Roman" w:cs="Times New Roman"/>
        </w:rPr>
        <w:t xml:space="preserve">het </w:t>
      </w:r>
      <w:r w:rsidR="00C24230" w:rsidRPr="00E26CAD">
        <w:rPr>
          <w:rFonts w:ascii="Times New Roman" w:hAnsi="Times New Roman" w:cs="Times New Roman"/>
        </w:rPr>
        <w:t xml:space="preserve">middel </w:t>
      </w:r>
      <w:r w:rsidR="000425AE" w:rsidRPr="00E26CAD">
        <w:rPr>
          <w:rFonts w:ascii="Times New Roman" w:hAnsi="Times New Roman" w:cs="Times New Roman"/>
        </w:rPr>
        <w:t>van verandering</w:t>
      </w:r>
      <w:r w:rsidR="00FF1188" w:rsidRPr="00E26CAD">
        <w:rPr>
          <w:rFonts w:ascii="Times New Roman" w:hAnsi="Times New Roman" w:cs="Times New Roman"/>
        </w:rPr>
        <w:t xml:space="preserve">. </w:t>
      </w:r>
      <w:r w:rsidR="000425AE" w:rsidRPr="00E26CAD">
        <w:rPr>
          <w:rFonts w:ascii="Times New Roman" w:hAnsi="Times New Roman" w:cs="Times New Roman"/>
        </w:rPr>
        <w:t xml:space="preserve"> </w:t>
      </w:r>
      <w:r w:rsidR="00FF1188" w:rsidRPr="00E26CAD">
        <w:rPr>
          <w:rFonts w:ascii="Times New Roman" w:hAnsi="Times New Roman" w:cs="Times New Roman"/>
        </w:rPr>
        <w:t>Dat ging over de eerste suggestie. E</w:t>
      </w:r>
      <w:r w:rsidR="00DC1AB4" w:rsidRPr="00E26CAD">
        <w:rPr>
          <w:rFonts w:ascii="Times New Roman" w:hAnsi="Times New Roman" w:cs="Times New Roman"/>
        </w:rPr>
        <w:t>n exter</w:t>
      </w:r>
      <w:r w:rsidR="00C24230" w:rsidRPr="00E26CAD">
        <w:rPr>
          <w:rFonts w:ascii="Times New Roman" w:hAnsi="Times New Roman" w:cs="Times New Roman"/>
        </w:rPr>
        <w:t xml:space="preserve">n </w:t>
      </w:r>
      <w:r w:rsidR="00FF1188" w:rsidRPr="00E26CAD">
        <w:rPr>
          <w:rFonts w:ascii="Times New Roman" w:hAnsi="Times New Roman" w:cs="Times New Roman"/>
        </w:rPr>
        <w:t xml:space="preserve">is het middel tot verandering </w:t>
      </w:r>
      <w:r w:rsidR="00C24230" w:rsidRPr="00E26CAD">
        <w:rPr>
          <w:rFonts w:ascii="Times New Roman" w:hAnsi="Times New Roman" w:cs="Times New Roman"/>
        </w:rPr>
        <w:t>het zendingsbevel</w:t>
      </w:r>
      <w:r w:rsidR="004A598C" w:rsidRPr="00E26CAD">
        <w:rPr>
          <w:rFonts w:ascii="Times New Roman" w:hAnsi="Times New Roman" w:cs="Times New Roman"/>
        </w:rPr>
        <w:t xml:space="preserve"> van</w:t>
      </w:r>
      <w:r w:rsidR="00DC1AB4" w:rsidRPr="00E26CAD">
        <w:rPr>
          <w:rFonts w:ascii="Times New Roman" w:hAnsi="Times New Roman" w:cs="Times New Roman"/>
        </w:rPr>
        <w:t xml:space="preserve"> </w:t>
      </w:r>
      <w:proofErr w:type="spellStart"/>
      <w:r w:rsidR="00DC1AB4" w:rsidRPr="00E26CAD">
        <w:rPr>
          <w:rFonts w:ascii="Times New Roman" w:hAnsi="Times New Roman" w:cs="Times New Roman"/>
        </w:rPr>
        <w:t>Matteus</w:t>
      </w:r>
      <w:proofErr w:type="spellEnd"/>
      <w:r w:rsidR="00DC1AB4" w:rsidRPr="00E26CAD">
        <w:rPr>
          <w:rFonts w:ascii="Times New Roman" w:hAnsi="Times New Roman" w:cs="Times New Roman"/>
        </w:rPr>
        <w:t xml:space="preserve"> </w:t>
      </w:r>
      <w:r w:rsidR="004A598C" w:rsidRPr="00E26CAD">
        <w:rPr>
          <w:rFonts w:ascii="Times New Roman" w:hAnsi="Times New Roman" w:cs="Times New Roman"/>
        </w:rPr>
        <w:t>28,</w:t>
      </w:r>
      <w:r w:rsidR="004C1C46">
        <w:rPr>
          <w:rFonts w:ascii="Times New Roman" w:hAnsi="Times New Roman" w:cs="Times New Roman"/>
        </w:rPr>
        <w:t xml:space="preserve"> </w:t>
      </w:r>
      <w:r w:rsidR="004A598C" w:rsidRPr="00E26CAD">
        <w:rPr>
          <w:rFonts w:ascii="Times New Roman" w:hAnsi="Times New Roman" w:cs="Times New Roman"/>
        </w:rPr>
        <w:t xml:space="preserve">waar Jezus zijn discipelen de opdracht </w:t>
      </w:r>
      <w:r w:rsidR="000425AE" w:rsidRPr="00E26CAD">
        <w:rPr>
          <w:rFonts w:ascii="Times New Roman" w:hAnsi="Times New Roman" w:cs="Times New Roman"/>
        </w:rPr>
        <w:t xml:space="preserve">geeft </w:t>
      </w:r>
      <w:r w:rsidR="004A598C" w:rsidRPr="00E26CAD">
        <w:rPr>
          <w:rFonts w:ascii="Times New Roman" w:hAnsi="Times New Roman" w:cs="Times New Roman"/>
        </w:rPr>
        <w:t>alle volken met zijn leer bekend te maken</w:t>
      </w:r>
      <w:r w:rsidR="00DC1AB4" w:rsidRPr="00E26CAD">
        <w:rPr>
          <w:rFonts w:ascii="Times New Roman" w:hAnsi="Times New Roman" w:cs="Times New Roman"/>
        </w:rPr>
        <w:t xml:space="preserve">. </w:t>
      </w:r>
    </w:p>
    <w:p w14:paraId="60470CE8" w14:textId="77777777" w:rsidR="00B34D93" w:rsidRPr="00E26CAD" w:rsidRDefault="00B34D93" w:rsidP="00E26CAD">
      <w:pPr>
        <w:spacing w:line="276" w:lineRule="auto"/>
        <w:ind w:firstLine="708"/>
        <w:jc w:val="both"/>
        <w:rPr>
          <w:rFonts w:ascii="Times New Roman" w:hAnsi="Times New Roman" w:cs="Times New Roman"/>
        </w:rPr>
      </w:pPr>
    </w:p>
    <w:p w14:paraId="2A8A3339" w14:textId="302CC229" w:rsidR="003145EF" w:rsidRPr="00E26CAD" w:rsidRDefault="00853A2C" w:rsidP="004B1806">
      <w:pPr>
        <w:spacing w:line="276" w:lineRule="auto"/>
        <w:jc w:val="both"/>
        <w:rPr>
          <w:rFonts w:ascii="Times New Roman" w:hAnsi="Times New Roman" w:cs="Times New Roman"/>
        </w:rPr>
      </w:pPr>
      <w:bookmarkStart w:id="0" w:name="_GoBack"/>
      <w:bookmarkEnd w:id="0"/>
      <w:r w:rsidRPr="00E26CAD">
        <w:rPr>
          <w:rFonts w:ascii="Times New Roman" w:hAnsi="Times New Roman" w:cs="Times New Roman"/>
        </w:rPr>
        <w:t>De zendings</w:t>
      </w:r>
      <w:r w:rsidR="00CE1842" w:rsidRPr="00E26CAD">
        <w:rPr>
          <w:rFonts w:ascii="Times New Roman" w:hAnsi="Times New Roman" w:cs="Times New Roman"/>
        </w:rPr>
        <w:t>opdracht</w:t>
      </w:r>
      <w:r w:rsidRPr="00E26CAD">
        <w:rPr>
          <w:rFonts w:ascii="Times New Roman" w:hAnsi="Times New Roman" w:cs="Times New Roman"/>
        </w:rPr>
        <w:t xml:space="preserve"> voor deze tijd is een andere</w:t>
      </w:r>
      <w:r w:rsidR="00555024" w:rsidRPr="00E26CAD">
        <w:rPr>
          <w:rFonts w:ascii="Times New Roman" w:hAnsi="Times New Roman" w:cs="Times New Roman"/>
        </w:rPr>
        <w:t>.</w:t>
      </w:r>
      <w:r w:rsidR="00CE1842" w:rsidRPr="00E26CAD">
        <w:rPr>
          <w:rFonts w:ascii="Times New Roman" w:hAnsi="Times New Roman" w:cs="Times New Roman"/>
        </w:rPr>
        <w:t xml:space="preserve"> </w:t>
      </w:r>
      <w:r w:rsidRPr="00E26CAD">
        <w:rPr>
          <w:rFonts w:ascii="Times New Roman" w:hAnsi="Times New Roman" w:cs="Times New Roman"/>
        </w:rPr>
        <w:t xml:space="preserve">Een omgekeerde zending. </w:t>
      </w:r>
      <w:r w:rsidR="00555024" w:rsidRPr="00E26CAD">
        <w:rPr>
          <w:rFonts w:ascii="Times New Roman" w:hAnsi="Times New Roman" w:cs="Times New Roman"/>
        </w:rPr>
        <w:t>O</w:t>
      </w:r>
      <w:r w:rsidR="004A598C" w:rsidRPr="00E26CAD">
        <w:rPr>
          <w:rFonts w:ascii="Times New Roman" w:hAnsi="Times New Roman" w:cs="Times New Roman"/>
        </w:rPr>
        <w:t>m</w:t>
      </w:r>
      <w:r w:rsidR="000A5248" w:rsidRPr="00E26CAD">
        <w:rPr>
          <w:rFonts w:ascii="Times New Roman" w:hAnsi="Times New Roman" w:cs="Times New Roman"/>
        </w:rPr>
        <w:t xml:space="preserve"> zending in de kerken zelf</w:t>
      </w:r>
      <w:r w:rsidR="004A598C" w:rsidRPr="00E26CAD">
        <w:rPr>
          <w:rFonts w:ascii="Times New Roman" w:hAnsi="Times New Roman" w:cs="Times New Roman"/>
        </w:rPr>
        <w:t xml:space="preserve"> met als doel de </w:t>
      </w:r>
      <w:r w:rsidR="006A4D24" w:rsidRPr="00E26CAD">
        <w:rPr>
          <w:rFonts w:ascii="Times New Roman" w:hAnsi="Times New Roman" w:cs="Times New Roman"/>
        </w:rPr>
        <w:t xml:space="preserve">verandering van het eigen bewustzijn. </w:t>
      </w:r>
      <w:r w:rsidR="00555024" w:rsidRPr="00E26CAD">
        <w:rPr>
          <w:rFonts w:ascii="Times New Roman" w:hAnsi="Times New Roman" w:cs="Times New Roman"/>
        </w:rPr>
        <w:t xml:space="preserve">Ook leden van de kerk putten uit het cultureel archief. </w:t>
      </w:r>
      <w:r w:rsidR="00A34E42" w:rsidRPr="00E26CAD">
        <w:rPr>
          <w:rFonts w:ascii="Times New Roman" w:hAnsi="Times New Roman" w:cs="Times New Roman"/>
        </w:rPr>
        <w:t xml:space="preserve">Noem het </w:t>
      </w:r>
      <w:r w:rsidR="00555024" w:rsidRPr="00E26CAD">
        <w:rPr>
          <w:rFonts w:ascii="Times New Roman" w:hAnsi="Times New Roman" w:cs="Times New Roman"/>
        </w:rPr>
        <w:t>innerlijke of binnenkerkelijke zending</w:t>
      </w:r>
      <w:r w:rsidR="00A34E42" w:rsidRPr="00E26CAD">
        <w:rPr>
          <w:rFonts w:ascii="Times New Roman" w:hAnsi="Times New Roman" w:cs="Times New Roman"/>
        </w:rPr>
        <w:t xml:space="preserve">; noem het bekering. </w:t>
      </w:r>
      <w:r w:rsidR="00FF1188" w:rsidRPr="00E26CAD">
        <w:rPr>
          <w:rFonts w:ascii="Times New Roman" w:hAnsi="Times New Roman" w:cs="Times New Roman"/>
        </w:rPr>
        <w:t>I</w:t>
      </w:r>
      <w:r w:rsidR="0084551D" w:rsidRPr="00E26CAD">
        <w:rPr>
          <w:rFonts w:ascii="Times New Roman" w:hAnsi="Times New Roman" w:cs="Times New Roman"/>
        </w:rPr>
        <w:t xml:space="preserve">n het cultureel archief opgeslagen beelden vervangen door nieuwe, positieve voorstellingen. </w:t>
      </w:r>
      <w:r w:rsidR="00062CDD" w:rsidRPr="00E26CAD">
        <w:rPr>
          <w:rFonts w:ascii="Times New Roman" w:hAnsi="Times New Roman" w:cs="Times New Roman"/>
        </w:rPr>
        <w:t>Het</w:t>
      </w:r>
      <w:r w:rsidR="000A5248" w:rsidRPr="00E26CAD">
        <w:rPr>
          <w:rFonts w:ascii="Times New Roman" w:hAnsi="Times New Roman" w:cs="Times New Roman"/>
        </w:rPr>
        <w:t xml:space="preserve"> is een indrukwekkend </w:t>
      </w:r>
      <w:r w:rsidR="00FF1188" w:rsidRPr="00E26CAD">
        <w:rPr>
          <w:rFonts w:ascii="Times New Roman" w:hAnsi="Times New Roman" w:cs="Times New Roman"/>
        </w:rPr>
        <w:t>statement</w:t>
      </w:r>
      <w:r w:rsidR="000A5248" w:rsidRPr="00E26CAD">
        <w:rPr>
          <w:rFonts w:ascii="Times New Roman" w:hAnsi="Times New Roman" w:cs="Times New Roman"/>
        </w:rPr>
        <w:t xml:space="preserve"> </w:t>
      </w:r>
      <w:r w:rsidR="004A598C" w:rsidRPr="00E26CAD">
        <w:rPr>
          <w:rFonts w:ascii="Times New Roman" w:hAnsi="Times New Roman" w:cs="Times New Roman"/>
        </w:rPr>
        <w:t xml:space="preserve">als de kerken </w:t>
      </w:r>
      <w:r w:rsidR="00A34E42" w:rsidRPr="00E26CAD">
        <w:rPr>
          <w:rFonts w:ascii="Times New Roman" w:hAnsi="Times New Roman" w:cs="Times New Roman"/>
        </w:rPr>
        <w:t xml:space="preserve">- </w:t>
      </w:r>
      <w:r w:rsidR="00555024" w:rsidRPr="00E26CAD">
        <w:rPr>
          <w:rFonts w:ascii="Times New Roman" w:hAnsi="Times New Roman" w:cs="Times New Roman"/>
        </w:rPr>
        <w:t xml:space="preserve">om te beginnen in </w:t>
      </w:r>
      <w:r w:rsidR="00A34E42" w:rsidRPr="00E26CAD">
        <w:rPr>
          <w:rFonts w:ascii="Times New Roman" w:hAnsi="Times New Roman" w:cs="Times New Roman"/>
        </w:rPr>
        <w:t xml:space="preserve">de Lutherse kerk van Amsterdam - </w:t>
      </w:r>
      <w:r w:rsidR="00CE1842" w:rsidRPr="00E26CAD">
        <w:rPr>
          <w:rFonts w:ascii="Times New Roman" w:hAnsi="Times New Roman" w:cs="Times New Roman"/>
        </w:rPr>
        <w:t xml:space="preserve">niet de wit-nationale </w:t>
      </w:r>
      <w:r w:rsidR="000A5248" w:rsidRPr="00E26CAD">
        <w:rPr>
          <w:rFonts w:ascii="Times New Roman" w:hAnsi="Times New Roman" w:cs="Times New Roman"/>
        </w:rPr>
        <w:t>Ander in dit land</w:t>
      </w:r>
      <w:r w:rsidR="006B0283" w:rsidRPr="00E26CAD">
        <w:rPr>
          <w:rFonts w:ascii="Times New Roman" w:hAnsi="Times New Roman" w:cs="Times New Roman"/>
        </w:rPr>
        <w:t xml:space="preserve"> zoeken te bekeren</w:t>
      </w:r>
      <w:r w:rsidR="000A5248" w:rsidRPr="00E26CAD">
        <w:rPr>
          <w:rFonts w:ascii="Times New Roman" w:hAnsi="Times New Roman" w:cs="Times New Roman"/>
        </w:rPr>
        <w:t xml:space="preserve">, maar </w:t>
      </w:r>
      <w:r w:rsidR="006B0283" w:rsidRPr="00E26CAD">
        <w:rPr>
          <w:rFonts w:ascii="Times New Roman" w:hAnsi="Times New Roman" w:cs="Times New Roman"/>
        </w:rPr>
        <w:t>zichzelf</w:t>
      </w:r>
      <w:r w:rsidR="000A5248" w:rsidRPr="00E26CAD">
        <w:rPr>
          <w:rFonts w:ascii="Times New Roman" w:hAnsi="Times New Roman" w:cs="Times New Roman"/>
        </w:rPr>
        <w:t xml:space="preserve">. </w:t>
      </w:r>
      <w:r w:rsidRPr="00E26CAD">
        <w:rPr>
          <w:rFonts w:ascii="Times New Roman" w:hAnsi="Times New Roman" w:cs="Times New Roman"/>
        </w:rPr>
        <w:t>Om het eigen cultureel archief op te schonen. En o</w:t>
      </w:r>
      <w:r w:rsidR="000A5248" w:rsidRPr="00E26CAD">
        <w:rPr>
          <w:rFonts w:ascii="Times New Roman" w:hAnsi="Times New Roman" w:cs="Times New Roman"/>
        </w:rPr>
        <w:t>m het be</w:t>
      </w:r>
      <w:r w:rsidR="0029522D" w:rsidRPr="00E26CAD">
        <w:rPr>
          <w:rFonts w:ascii="Times New Roman" w:hAnsi="Times New Roman" w:cs="Times New Roman"/>
        </w:rPr>
        <w:t>g</w:t>
      </w:r>
      <w:r w:rsidR="000A5248" w:rsidRPr="00E26CAD">
        <w:rPr>
          <w:rFonts w:ascii="Times New Roman" w:hAnsi="Times New Roman" w:cs="Times New Roman"/>
        </w:rPr>
        <w:t>in van dit essay te spiegelen</w:t>
      </w:r>
      <w:r w:rsidR="0029522D" w:rsidRPr="00E26CAD">
        <w:rPr>
          <w:rFonts w:ascii="Times New Roman" w:hAnsi="Times New Roman" w:cs="Times New Roman"/>
        </w:rPr>
        <w:t xml:space="preserve">, </w:t>
      </w:r>
      <w:r w:rsidR="00C247AC" w:rsidRPr="00E26CAD">
        <w:rPr>
          <w:rFonts w:ascii="Times New Roman" w:hAnsi="Times New Roman" w:cs="Times New Roman"/>
        </w:rPr>
        <w:t>het zou goed z</w:t>
      </w:r>
      <w:r w:rsidR="002774CC" w:rsidRPr="00E26CAD">
        <w:rPr>
          <w:rFonts w:ascii="Times New Roman" w:hAnsi="Times New Roman" w:cs="Times New Roman"/>
        </w:rPr>
        <w:t>ijn als zwarte predikanten uit S</w:t>
      </w:r>
      <w:r w:rsidR="00C247AC" w:rsidRPr="00E26CAD">
        <w:rPr>
          <w:rFonts w:ascii="Times New Roman" w:hAnsi="Times New Roman" w:cs="Times New Roman"/>
        </w:rPr>
        <w:t>uriname</w:t>
      </w:r>
      <w:r w:rsidR="002774CC" w:rsidRPr="00E26CAD">
        <w:rPr>
          <w:rFonts w:ascii="Times New Roman" w:hAnsi="Times New Roman" w:cs="Times New Roman"/>
        </w:rPr>
        <w:t xml:space="preserve"> en het </w:t>
      </w:r>
      <w:r w:rsidR="00C24230" w:rsidRPr="00E26CAD">
        <w:rPr>
          <w:rFonts w:ascii="Times New Roman" w:hAnsi="Times New Roman" w:cs="Times New Roman"/>
        </w:rPr>
        <w:t>Caraïbisch</w:t>
      </w:r>
      <w:r w:rsidR="00C247AC" w:rsidRPr="00E26CAD">
        <w:rPr>
          <w:rFonts w:ascii="Times New Roman" w:hAnsi="Times New Roman" w:cs="Times New Roman"/>
        </w:rPr>
        <w:t xml:space="preserve"> gebied</w:t>
      </w:r>
      <w:r w:rsidR="000A5248" w:rsidRPr="00E26CAD">
        <w:rPr>
          <w:rFonts w:ascii="Times New Roman" w:hAnsi="Times New Roman" w:cs="Times New Roman"/>
        </w:rPr>
        <w:t xml:space="preserve">, uit wat eens het </w:t>
      </w:r>
      <w:r w:rsidR="00276197" w:rsidRPr="00E26CAD">
        <w:rPr>
          <w:rFonts w:ascii="Times New Roman" w:hAnsi="Times New Roman" w:cs="Times New Roman"/>
        </w:rPr>
        <w:t xml:space="preserve">koloniale </w:t>
      </w:r>
      <w:r w:rsidR="000A5248" w:rsidRPr="00E26CAD">
        <w:rPr>
          <w:rFonts w:ascii="Times New Roman" w:hAnsi="Times New Roman" w:cs="Times New Roman"/>
        </w:rPr>
        <w:t>Atlantisch rijk van de Republiek der Verenigde Nederlanden was,</w:t>
      </w:r>
      <w:r w:rsidR="00C247AC" w:rsidRPr="00E26CAD">
        <w:rPr>
          <w:rFonts w:ascii="Times New Roman" w:hAnsi="Times New Roman" w:cs="Times New Roman"/>
        </w:rPr>
        <w:t xml:space="preserve"> de nieuwe </w:t>
      </w:r>
      <w:r w:rsidR="002774CC" w:rsidRPr="00E26CAD">
        <w:rPr>
          <w:rFonts w:ascii="Times New Roman" w:hAnsi="Times New Roman" w:cs="Times New Roman"/>
        </w:rPr>
        <w:t>zendings</w:t>
      </w:r>
      <w:r w:rsidR="000A5248" w:rsidRPr="00E26CAD">
        <w:rPr>
          <w:rFonts w:ascii="Times New Roman" w:hAnsi="Times New Roman" w:cs="Times New Roman"/>
        </w:rPr>
        <w:t xml:space="preserve">opdracht </w:t>
      </w:r>
      <w:r w:rsidR="00C24230" w:rsidRPr="00E26CAD">
        <w:rPr>
          <w:rFonts w:ascii="Times New Roman" w:hAnsi="Times New Roman" w:cs="Times New Roman"/>
        </w:rPr>
        <w:t xml:space="preserve">gaan </w:t>
      </w:r>
      <w:r w:rsidR="00C247AC" w:rsidRPr="00E26CAD">
        <w:rPr>
          <w:rFonts w:ascii="Times New Roman" w:hAnsi="Times New Roman" w:cs="Times New Roman"/>
        </w:rPr>
        <w:t xml:space="preserve">uitvoeren. </w:t>
      </w:r>
      <w:r w:rsidR="000A5248" w:rsidRPr="00E26CAD">
        <w:rPr>
          <w:rFonts w:ascii="Times New Roman" w:hAnsi="Times New Roman" w:cs="Times New Roman"/>
        </w:rPr>
        <w:t>Om zo de trans-</w:t>
      </w:r>
      <w:r w:rsidR="00C24230" w:rsidRPr="00E26CAD">
        <w:rPr>
          <w:rFonts w:ascii="Times New Roman" w:hAnsi="Times New Roman" w:cs="Times New Roman"/>
        </w:rPr>
        <w:t>Atlantische</w:t>
      </w:r>
      <w:r w:rsidR="000A5248" w:rsidRPr="00E26CAD">
        <w:rPr>
          <w:rFonts w:ascii="Times New Roman" w:hAnsi="Times New Roman" w:cs="Times New Roman"/>
        </w:rPr>
        <w:t xml:space="preserve"> verhoudingen in evenwicht te brengen. </w:t>
      </w:r>
      <w:r w:rsidR="00276197" w:rsidRPr="00E26CAD">
        <w:rPr>
          <w:rFonts w:ascii="Times New Roman" w:hAnsi="Times New Roman" w:cs="Times New Roman"/>
        </w:rPr>
        <w:t>M</w:t>
      </w:r>
      <w:r w:rsidR="004A598C" w:rsidRPr="00E26CAD">
        <w:rPr>
          <w:rFonts w:ascii="Times New Roman" w:hAnsi="Times New Roman" w:cs="Times New Roman"/>
        </w:rPr>
        <w:t xml:space="preserve">et de hoop </w:t>
      </w:r>
      <w:r w:rsidR="00A34E42" w:rsidRPr="00E26CAD">
        <w:rPr>
          <w:rFonts w:ascii="Times New Roman" w:hAnsi="Times New Roman" w:cs="Times New Roman"/>
        </w:rPr>
        <w:t xml:space="preserve">en verwachting </w:t>
      </w:r>
      <w:r w:rsidR="004A598C" w:rsidRPr="00E26CAD">
        <w:rPr>
          <w:rFonts w:ascii="Times New Roman" w:hAnsi="Times New Roman" w:cs="Times New Roman"/>
        </w:rPr>
        <w:t xml:space="preserve">dat </w:t>
      </w:r>
      <w:r w:rsidR="00555024" w:rsidRPr="00E26CAD">
        <w:rPr>
          <w:rFonts w:ascii="Times New Roman" w:hAnsi="Times New Roman" w:cs="Times New Roman"/>
        </w:rPr>
        <w:t xml:space="preserve">door </w:t>
      </w:r>
      <w:r w:rsidR="004A598C" w:rsidRPr="00E26CAD">
        <w:rPr>
          <w:rFonts w:ascii="Times New Roman" w:hAnsi="Times New Roman" w:cs="Times New Roman"/>
        </w:rPr>
        <w:t xml:space="preserve">dit voorbeeld anderen </w:t>
      </w:r>
      <w:r w:rsidR="00A34E42" w:rsidRPr="00E26CAD">
        <w:rPr>
          <w:rFonts w:ascii="Times New Roman" w:hAnsi="Times New Roman" w:cs="Times New Roman"/>
        </w:rPr>
        <w:t xml:space="preserve">in den lande </w:t>
      </w:r>
      <w:r w:rsidR="00555024" w:rsidRPr="00E26CAD">
        <w:rPr>
          <w:rFonts w:ascii="Times New Roman" w:hAnsi="Times New Roman" w:cs="Times New Roman"/>
        </w:rPr>
        <w:t>zich bewust</w:t>
      </w:r>
      <w:r w:rsidR="00062CDD" w:rsidRPr="00E26CAD">
        <w:rPr>
          <w:rFonts w:ascii="Times New Roman" w:hAnsi="Times New Roman" w:cs="Times New Roman"/>
        </w:rPr>
        <w:t xml:space="preserve"> worden van het</w:t>
      </w:r>
      <w:r w:rsidR="004A598C" w:rsidRPr="00E26CAD">
        <w:rPr>
          <w:rFonts w:ascii="Times New Roman" w:hAnsi="Times New Roman" w:cs="Times New Roman"/>
        </w:rPr>
        <w:t xml:space="preserve"> cultureel archief</w:t>
      </w:r>
      <w:r w:rsidR="00A34E42" w:rsidRPr="00E26CAD">
        <w:rPr>
          <w:rFonts w:ascii="Times New Roman" w:hAnsi="Times New Roman" w:cs="Times New Roman"/>
        </w:rPr>
        <w:t xml:space="preserve"> waaruit zij</w:t>
      </w:r>
      <w:r w:rsidR="00062CDD" w:rsidRPr="00E26CAD">
        <w:rPr>
          <w:rFonts w:ascii="Times New Roman" w:hAnsi="Times New Roman" w:cs="Times New Roman"/>
        </w:rPr>
        <w:t xml:space="preserve"> hun emoties putten</w:t>
      </w:r>
      <w:r w:rsidR="004A598C" w:rsidRPr="00E26CAD">
        <w:rPr>
          <w:rFonts w:ascii="Times New Roman" w:hAnsi="Times New Roman" w:cs="Times New Roman"/>
        </w:rPr>
        <w:t>.</w:t>
      </w:r>
      <w:r w:rsidR="003C678C" w:rsidRPr="00E26CAD">
        <w:rPr>
          <w:rFonts w:ascii="Times New Roman" w:hAnsi="Times New Roman" w:cs="Times New Roman"/>
        </w:rPr>
        <w:t xml:space="preserve"> </w:t>
      </w:r>
      <w:r w:rsidR="000F17E2" w:rsidRPr="00E26CAD">
        <w:rPr>
          <w:rFonts w:ascii="Times New Roman" w:hAnsi="Times New Roman" w:cs="Times New Roman"/>
        </w:rPr>
        <w:t>Doe</w:t>
      </w:r>
      <w:r w:rsidR="00A34E42" w:rsidRPr="00E26CAD">
        <w:rPr>
          <w:rFonts w:ascii="Times New Roman" w:hAnsi="Times New Roman" w:cs="Times New Roman"/>
        </w:rPr>
        <w:t xml:space="preserve"> klein, denk groot.</w:t>
      </w:r>
    </w:p>
    <w:p w14:paraId="5770539E" w14:textId="77777777" w:rsidR="005F67D4" w:rsidRPr="00E26CAD" w:rsidRDefault="005F67D4" w:rsidP="00E26CAD">
      <w:pPr>
        <w:spacing w:line="276" w:lineRule="auto"/>
        <w:jc w:val="both"/>
        <w:rPr>
          <w:rFonts w:ascii="Times New Roman" w:hAnsi="Times New Roman" w:cs="Times New Roman"/>
          <w:b/>
        </w:rPr>
      </w:pPr>
    </w:p>
    <w:p w14:paraId="08E27DED" w14:textId="77777777" w:rsidR="004C1C46" w:rsidRPr="004C1C46" w:rsidRDefault="004C1C46" w:rsidP="004C1C46">
      <w:pPr>
        <w:pStyle w:val="Eindnoottekst"/>
        <w:spacing w:line="276" w:lineRule="auto"/>
        <w:jc w:val="both"/>
        <w:rPr>
          <w:rFonts w:ascii="Times New Roman" w:hAnsi="Times New Roman" w:cs="Times New Roman"/>
          <w:color w:val="000000"/>
        </w:rPr>
      </w:pPr>
    </w:p>
    <w:sectPr w:rsidR="004C1C46" w:rsidRPr="004C1C46" w:rsidSect="0020402C">
      <w:headerReference w:type="default" r:id="rId7"/>
      <w:footerReference w:type="even" r:id="rId8"/>
      <w:footerReference w:type="default" r:id="rId9"/>
      <w:endnotePr>
        <w:numFmt w:val="decimal"/>
      </w:end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3CD9" w14:textId="77777777" w:rsidR="00762904" w:rsidRDefault="00762904" w:rsidP="00EB2CCE">
      <w:r>
        <w:separator/>
      </w:r>
    </w:p>
  </w:endnote>
  <w:endnote w:type="continuationSeparator" w:id="0">
    <w:p w14:paraId="515509EB" w14:textId="77777777" w:rsidR="00762904" w:rsidRDefault="00762904" w:rsidP="00EB2CCE">
      <w:r>
        <w:continuationSeparator/>
      </w:r>
    </w:p>
  </w:endnote>
  <w:endnote w:id="1">
    <w:p w14:paraId="7405ABCF" w14:textId="189D25AE" w:rsidR="004C1C46" w:rsidRDefault="004C1C46" w:rsidP="003706DF">
      <w:pPr>
        <w:spacing w:line="276" w:lineRule="auto"/>
        <w:jc w:val="both"/>
        <w:rPr>
          <w:rFonts w:ascii="Times New Roman" w:hAnsi="Times New Roman" w:cs="Times New Roman"/>
          <w:sz w:val="20"/>
          <w:szCs w:val="20"/>
        </w:rPr>
      </w:pPr>
      <w:r>
        <w:rPr>
          <w:rFonts w:ascii="Times New Roman" w:hAnsi="Times New Roman" w:cs="Times New Roman"/>
          <w:sz w:val="20"/>
          <w:szCs w:val="20"/>
        </w:rPr>
        <w:t>Noten</w:t>
      </w:r>
    </w:p>
    <w:p w14:paraId="6A61B39F" w14:textId="2B3B39A6" w:rsidR="00A9035D" w:rsidRPr="003706DF" w:rsidRDefault="00A9035D" w:rsidP="003706DF">
      <w:pPr>
        <w:spacing w:line="276" w:lineRule="auto"/>
        <w:jc w:val="both"/>
        <w:rPr>
          <w:rFonts w:ascii="Times New Roman" w:hAnsi="Times New Roman" w:cs="Times New Roman"/>
          <w:sz w:val="20"/>
          <w:szCs w:val="20"/>
        </w:rPr>
      </w:pPr>
      <w:r w:rsidRPr="003706DF">
        <w:rPr>
          <w:rStyle w:val="Eindnootmarkering"/>
          <w:rFonts w:ascii="Times New Roman" w:hAnsi="Times New Roman" w:cs="Times New Roman"/>
          <w:sz w:val="20"/>
          <w:szCs w:val="20"/>
        </w:rPr>
        <w:endnoteRef/>
      </w:r>
      <w:r w:rsidRPr="003706DF">
        <w:rPr>
          <w:rFonts w:ascii="Times New Roman" w:hAnsi="Times New Roman" w:cs="Times New Roman"/>
          <w:sz w:val="20"/>
          <w:szCs w:val="20"/>
        </w:rPr>
        <w:t xml:space="preserve"> P. Essed 2018 herziene editie/1984 Alledaags racisme. Amsterdam: Uitgeverij van Gennip</w:t>
      </w:r>
    </w:p>
  </w:endnote>
  <w:endnote w:id="2">
    <w:p w14:paraId="301E2FC1" w14:textId="4BC182A0" w:rsidR="00A9035D" w:rsidRPr="008C6CD8" w:rsidRDefault="00A9035D" w:rsidP="008C6CD8">
      <w:pPr>
        <w:pStyle w:val="Eindnoottekst"/>
        <w:jc w:val="both"/>
        <w:rPr>
          <w:rFonts w:ascii="Times New Roman" w:hAnsi="Times New Roman" w:cs="Times New Roman"/>
          <w:sz w:val="20"/>
          <w:szCs w:val="20"/>
        </w:rPr>
      </w:pPr>
      <w:r w:rsidRPr="008C6CD8">
        <w:rPr>
          <w:rStyle w:val="Eindnootmarkering"/>
          <w:rFonts w:ascii="Times New Roman" w:hAnsi="Times New Roman" w:cs="Times New Roman"/>
          <w:sz w:val="20"/>
          <w:szCs w:val="20"/>
        </w:rPr>
        <w:endnoteRef/>
      </w:r>
      <w:r w:rsidRPr="008C6CD8">
        <w:rPr>
          <w:rFonts w:ascii="Times New Roman" w:hAnsi="Times New Roman" w:cs="Times New Roman"/>
          <w:sz w:val="20"/>
          <w:szCs w:val="20"/>
        </w:rPr>
        <w:t xml:space="preserve"> Justinian von Welz 1664 Eine Christliche und treuherzige Vermahnung an alle rechtgläubige Christen, der Augspurgischen Confession, Betreffende eine sonderbahre Gesellschaft, durch welche, nechts Göttlicher Hülffe, unsere Evangelische Religion möchte aussgebreitet werden. Nurnberg: In Verlegung des Autoris. P. 8, 9.</w:t>
      </w:r>
    </w:p>
  </w:endnote>
  <w:endnote w:id="3">
    <w:p w14:paraId="248280CE" w14:textId="0CD9E8B9" w:rsidR="00A9035D" w:rsidRPr="008C6CD8" w:rsidRDefault="00A9035D" w:rsidP="008C6CD8">
      <w:pPr>
        <w:pStyle w:val="Eindnoottekst"/>
        <w:jc w:val="both"/>
        <w:rPr>
          <w:rFonts w:ascii="Times New Roman" w:hAnsi="Times New Roman" w:cs="Times New Roman"/>
          <w:sz w:val="20"/>
          <w:szCs w:val="20"/>
        </w:rPr>
      </w:pPr>
      <w:r w:rsidRPr="008C6CD8">
        <w:rPr>
          <w:rStyle w:val="Eindnootmarkering"/>
          <w:rFonts w:ascii="Times New Roman" w:hAnsi="Times New Roman" w:cs="Times New Roman"/>
          <w:sz w:val="20"/>
          <w:szCs w:val="20"/>
        </w:rPr>
        <w:endnoteRef/>
      </w:r>
      <w:r w:rsidRPr="008C6CD8">
        <w:rPr>
          <w:rFonts w:ascii="Times New Roman" w:hAnsi="Times New Roman" w:cs="Times New Roman"/>
          <w:sz w:val="20"/>
          <w:szCs w:val="20"/>
        </w:rPr>
        <w:t xml:space="preserve"> T. Coates 1969 “Were the Reformers Mission-Minded?” In: Concordia Theological Monthly. Volume 40, Number 9. P. 600 – 611.</w:t>
      </w:r>
    </w:p>
  </w:endnote>
  <w:endnote w:id="4">
    <w:p w14:paraId="3B95A711" w14:textId="150DDABB" w:rsidR="00A9035D" w:rsidRPr="008C6CD8" w:rsidRDefault="00A9035D" w:rsidP="008C6CD8">
      <w:pPr>
        <w:pStyle w:val="Eindnoottekst"/>
        <w:jc w:val="both"/>
        <w:rPr>
          <w:rFonts w:ascii="Times New Roman" w:hAnsi="Times New Roman" w:cs="Times New Roman"/>
          <w:sz w:val="20"/>
          <w:szCs w:val="20"/>
        </w:rPr>
      </w:pPr>
      <w:r w:rsidRPr="008C6CD8">
        <w:rPr>
          <w:rStyle w:val="Eindnootmarkering"/>
          <w:rFonts w:ascii="Times New Roman" w:hAnsi="Times New Roman" w:cs="Times New Roman"/>
          <w:sz w:val="20"/>
          <w:szCs w:val="20"/>
        </w:rPr>
        <w:endnoteRef/>
      </w:r>
      <w:r w:rsidRPr="008C6CD8">
        <w:rPr>
          <w:rFonts w:ascii="Times New Roman" w:hAnsi="Times New Roman" w:cs="Times New Roman"/>
          <w:sz w:val="20"/>
          <w:szCs w:val="20"/>
        </w:rPr>
        <w:t xml:space="preserve"> A. Scherer 1966 Justinian Welz: Essays by an early prophet of mission. Grand Rapids: W.B. Eerdmans, p. 22. Geciteerd in J.C. Anderson 2005 An Evangelical Saga: Baptists and their precursors in Latin America. Xulonpress.</w:t>
      </w:r>
    </w:p>
  </w:endnote>
  <w:endnote w:id="5">
    <w:p w14:paraId="5F2D68AA" w14:textId="0004C17A" w:rsidR="00A9035D" w:rsidRPr="00A1232B" w:rsidRDefault="00A9035D">
      <w:pPr>
        <w:pStyle w:val="Eindnoottekst"/>
        <w:rPr>
          <w:rFonts w:ascii="Times New Roman" w:hAnsi="Times New Roman" w:cs="Times New Roman"/>
          <w:sz w:val="20"/>
          <w:szCs w:val="20"/>
        </w:rPr>
      </w:pPr>
      <w:r w:rsidRPr="00A1232B">
        <w:rPr>
          <w:rStyle w:val="Eindnootmarkering"/>
          <w:rFonts w:ascii="Times New Roman" w:hAnsi="Times New Roman" w:cs="Times New Roman"/>
          <w:sz w:val="20"/>
          <w:szCs w:val="20"/>
        </w:rPr>
        <w:endnoteRef/>
      </w:r>
      <w:r w:rsidRPr="00A1232B">
        <w:rPr>
          <w:rFonts w:ascii="Times New Roman" w:hAnsi="Times New Roman" w:cs="Times New Roman"/>
          <w:sz w:val="20"/>
          <w:szCs w:val="20"/>
        </w:rPr>
        <w:t xml:space="preserve"> Edward w. Said 1978 Orientalism. London and Henley: Routledge &amp; Kegan Paul. P. 13.</w:t>
      </w:r>
    </w:p>
  </w:endnote>
  <w:endnote w:id="6">
    <w:p w14:paraId="328E0EB0" w14:textId="1A26C76C" w:rsidR="00A9035D" w:rsidRPr="008C6CD8" w:rsidRDefault="00A9035D" w:rsidP="008C6CD8">
      <w:pPr>
        <w:pStyle w:val="Eindnoottekst"/>
        <w:jc w:val="both"/>
        <w:rPr>
          <w:rFonts w:ascii="Times New Roman" w:hAnsi="Times New Roman" w:cs="Times New Roman"/>
          <w:sz w:val="20"/>
          <w:szCs w:val="20"/>
        </w:rPr>
      </w:pPr>
      <w:r w:rsidRPr="008C6CD8">
        <w:rPr>
          <w:rStyle w:val="Eindnootmarkering"/>
          <w:rFonts w:ascii="Times New Roman" w:hAnsi="Times New Roman" w:cs="Times New Roman"/>
          <w:sz w:val="20"/>
          <w:szCs w:val="20"/>
        </w:rPr>
        <w:endnoteRef/>
      </w:r>
      <w:r w:rsidRPr="008C6CD8">
        <w:rPr>
          <w:rFonts w:ascii="Times New Roman" w:hAnsi="Times New Roman" w:cs="Times New Roman"/>
          <w:sz w:val="20"/>
          <w:szCs w:val="20"/>
        </w:rPr>
        <w:t xml:space="preserve"> M. Liebmann en U.Z. Rivzi (eds) 2008 Archeology and the postcolonial critique. Walnut Creek, Calif.: AltaMira. P. 6. Geciteerd in J.C. Hawley 2015 Post-colonial theory. In: Oxford Handbooks Online.</w:t>
      </w:r>
    </w:p>
  </w:endnote>
  <w:endnote w:id="7">
    <w:p w14:paraId="270C4F67" w14:textId="6D3FA721" w:rsidR="00A9035D" w:rsidRPr="008C6CD8" w:rsidRDefault="00A9035D" w:rsidP="008C6CD8">
      <w:pPr>
        <w:pStyle w:val="Eindnoottekst"/>
        <w:jc w:val="both"/>
        <w:rPr>
          <w:rFonts w:ascii="Times New Roman" w:hAnsi="Times New Roman" w:cs="Times New Roman"/>
          <w:sz w:val="20"/>
          <w:szCs w:val="20"/>
        </w:rPr>
      </w:pPr>
      <w:r w:rsidRPr="008C6CD8">
        <w:rPr>
          <w:rStyle w:val="Eindnootmarkering"/>
          <w:rFonts w:ascii="Times New Roman" w:hAnsi="Times New Roman" w:cs="Times New Roman"/>
          <w:sz w:val="20"/>
          <w:szCs w:val="20"/>
        </w:rPr>
        <w:endnoteRef/>
      </w:r>
      <w:r w:rsidRPr="008C6CD8">
        <w:rPr>
          <w:rFonts w:ascii="Times New Roman" w:hAnsi="Times New Roman" w:cs="Times New Roman"/>
          <w:sz w:val="20"/>
          <w:szCs w:val="20"/>
        </w:rPr>
        <w:t xml:space="preserve"> A. Mbembe 2015 Kritiek van de zwarte rede. Amsterdam: Boom. P. 156.</w:t>
      </w:r>
      <w:r>
        <w:rPr>
          <w:rFonts w:ascii="Times New Roman" w:hAnsi="Times New Roman" w:cs="Times New Roman"/>
          <w:sz w:val="20"/>
          <w:szCs w:val="20"/>
        </w:rPr>
        <w:t xml:space="preserve"> Frantz Fanon schreef Les damnés de la terre (1961); Nederlandse vertaling: De verworpenen der aarde. </w:t>
      </w:r>
    </w:p>
  </w:endnote>
  <w:endnote w:id="8">
    <w:p w14:paraId="646ACEFD" w14:textId="3DFB87FD" w:rsidR="00A9035D" w:rsidRPr="00B6144A" w:rsidRDefault="00A9035D">
      <w:pPr>
        <w:pStyle w:val="Eindnoottekst"/>
        <w:rPr>
          <w:rFonts w:ascii="Times New Roman" w:hAnsi="Times New Roman" w:cs="Times New Roman"/>
          <w:sz w:val="20"/>
          <w:szCs w:val="20"/>
        </w:rPr>
      </w:pPr>
      <w:r w:rsidRPr="00B6144A">
        <w:rPr>
          <w:rStyle w:val="Eindnootmarkering"/>
          <w:rFonts w:ascii="Times New Roman" w:hAnsi="Times New Roman" w:cs="Times New Roman"/>
          <w:sz w:val="20"/>
          <w:szCs w:val="20"/>
        </w:rPr>
        <w:endnoteRef/>
      </w:r>
      <w:r w:rsidRPr="00B6144A">
        <w:rPr>
          <w:rFonts w:ascii="Times New Roman" w:hAnsi="Times New Roman" w:cs="Times New Roman"/>
          <w:sz w:val="20"/>
          <w:szCs w:val="20"/>
        </w:rPr>
        <w:t xml:space="preserve"> H. Bhabha 1994 The location of culture. </w:t>
      </w:r>
      <w:r>
        <w:rPr>
          <w:rFonts w:ascii="Times New Roman" w:hAnsi="Times New Roman" w:cs="Times New Roman"/>
          <w:sz w:val="20"/>
          <w:szCs w:val="20"/>
        </w:rPr>
        <w:t xml:space="preserve">London: Routledge. </w:t>
      </w:r>
      <w:r w:rsidRPr="00B6144A">
        <w:rPr>
          <w:rFonts w:ascii="Times New Roman" w:hAnsi="Times New Roman" w:cs="Times New Roman"/>
          <w:sz w:val="20"/>
          <w:szCs w:val="20"/>
        </w:rPr>
        <w:t>P. 122.</w:t>
      </w:r>
    </w:p>
  </w:endnote>
  <w:endnote w:id="9">
    <w:p w14:paraId="1033B233" w14:textId="1E77EC79" w:rsidR="00A9035D" w:rsidRPr="00B6144A" w:rsidRDefault="00A9035D">
      <w:pPr>
        <w:pStyle w:val="Eindnoottekst"/>
        <w:rPr>
          <w:rFonts w:ascii="Times New Roman" w:hAnsi="Times New Roman" w:cs="Times New Roman"/>
          <w:sz w:val="20"/>
          <w:szCs w:val="20"/>
        </w:rPr>
      </w:pPr>
      <w:r w:rsidRPr="00B6144A">
        <w:rPr>
          <w:rStyle w:val="Eindnootmarkering"/>
          <w:rFonts w:ascii="Times New Roman" w:hAnsi="Times New Roman" w:cs="Times New Roman"/>
          <w:sz w:val="20"/>
          <w:szCs w:val="20"/>
        </w:rPr>
        <w:endnoteRef/>
      </w:r>
      <w:r w:rsidRPr="00B6144A">
        <w:rPr>
          <w:rFonts w:ascii="Times New Roman" w:hAnsi="Times New Roman" w:cs="Times New Roman"/>
          <w:sz w:val="20"/>
          <w:szCs w:val="20"/>
        </w:rPr>
        <w:t xml:space="preserve"> P. Dittelbach 1692 Verval en val der Labadisten, of derselver leydinge, en wyse van doen in haare huys-houdinge, en kerk-formering, als ook haren op- en nedergang, in hare coloniën of volk-plantinge, nader ontdekt. Amsterdam: Daniel van den Dalen. P. 55.</w:t>
      </w:r>
    </w:p>
  </w:endnote>
  <w:endnote w:id="10">
    <w:p w14:paraId="00C43EDB" w14:textId="45A0CE5D" w:rsidR="00A9035D" w:rsidRPr="00B6144A" w:rsidRDefault="00A9035D">
      <w:pPr>
        <w:pStyle w:val="Eindnoottekst"/>
        <w:rPr>
          <w:rFonts w:ascii="Times New Roman" w:hAnsi="Times New Roman" w:cs="Times New Roman"/>
          <w:sz w:val="20"/>
          <w:szCs w:val="20"/>
        </w:rPr>
      </w:pPr>
      <w:r w:rsidRPr="00B6144A">
        <w:rPr>
          <w:rStyle w:val="Eindnootmarkering"/>
          <w:rFonts w:ascii="Times New Roman" w:hAnsi="Times New Roman" w:cs="Times New Roman"/>
          <w:sz w:val="20"/>
          <w:szCs w:val="20"/>
        </w:rPr>
        <w:endnoteRef/>
      </w:r>
      <w:r w:rsidRPr="00B6144A">
        <w:rPr>
          <w:rFonts w:ascii="Times New Roman" w:hAnsi="Times New Roman" w:cs="Times New Roman"/>
          <w:sz w:val="20"/>
          <w:szCs w:val="20"/>
        </w:rPr>
        <w:t xml:space="preserve"> </w:t>
      </w:r>
      <w:r>
        <w:rPr>
          <w:rFonts w:ascii="Times New Roman" w:hAnsi="Times New Roman" w:cs="Times New Roman"/>
          <w:sz w:val="20"/>
          <w:szCs w:val="20"/>
        </w:rPr>
        <w:t>H. Hirsch 2000 Slavernij zwarte bladzij in kerkgeschiedenis. In: Kerkinformatie (digibron.nl).</w:t>
      </w:r>
    </w:p>
  </w:endnote>
  <w:endnote w:id="11">
    <w:p w14:paraId="1D90A213" w14:textId="6B4CBB3B" w:rsidR="00A9035D" w:rsidRPr="00993EBE" w:rsidRDefault="00A9035D">
      <w:pPr>
        <w:pStyle w:val="Eindnoottekst"/>
        <w:rPr>
          <w:rFonts w:ascii="Times New Roman" w:hAnsi="Times New Roman" w:cs="Times New Roman"/>
          <w:sz w:val="20"/>
          <w:szCs w:val="20"/>
        </w:rPr>
      </w:pPr>
      <w:r w:rsidRPr="00993EBE">
        <w:rPr>
          <w:rStyle w:val="Eindnootmarkering"/>
          <w:rFonts w:ascii="Times New Roman" w:hAnsi="Times New Roman" w:cs="Times New Roman"/>
          <w:sz w:val="20"/>
          <w:szCs w:val="20"/>
        </w:rPr>
        <w:endnoteRef/>
      </w:r>
      <w:r w:rsidRPr="00993EBE">
        <w:rPr>
          <w:rFonts w:ascii="Times New Roman" w:hAnsi="Times New Roman" w:cs="Times New Roman"/>
          <w:sz w:val="20"/>
          <w:szCs w:val="20"/>
        </w:rPr>
        <w:t xml:space="preserve"> Geciteerd in Trouw en NRC 25 september 2007 en de Volks</w:t>
      </w:r>
      <w:r>
        <w:rPr>
          <w:rFonts w:ascii="Times New Roman" w:hAnsi="Times New Roman" w:cs="Times New Roman"/>
          <w:sz w:val="20"/>
          <w:szCs w:val="20"/>
        </w:rPr>
        <w:t>k</w:t>
      </w:r>
      <w:r w:rsidRPr="00993EBE">
        <w:rPr>
          <w:rFonts w:ascii="Times New Roman" w:hAnsi="Times New Roman" w:cs="Times New Roman"/>
          <w:sz w:val="20"/>
          <w:szCs w:val="20"/>
        </w:rPr>
        <w:t>rant van 24 september 2007</w:t>
      </w:r>
      <w:r>
        <w:rPr>
          <w:rFonts w:ascii="Times New Roman" w:hAnsi="Times New Roman" w:cs="Times New Roman"/>
          <w:sz w:val="20"/>
          <w:szCs w:val="20"/>
        </w:rPr>
        <w:t>.</w:t>
      </w:r>
    </w:p>
  </w:endnote>
  <w:endnote w:id="12">
    <w:p w14:paraId="575A72FD" w14:textId="4C65EFEA" w:rsidR="00A9035D" w:rsidRPr="00993EBE" w:rsidRDefault="00A9035D" w:rsidP="004876F9">
      <w:pPr>
        <w:spacing w:line="276" w:lineRule="auto"/>
        <w:jc w:val="both"/>
        <w:rPr>
          <w:rFonts w:ascii="Times New Roman" w:hAnsi="Times New Roman" w:cs="Times New Roman"/>
          <w:sz w:val="20"/>
          <w:szCs w:val="20"/>
        </w:rPr>
      </w:pPr>
      <w:r w:rsidRPr="00993EBE">
        <w:rPr>
          <w:rStyle w:val="Eindnootmarkering"/>
          <w:rFonts w:ascii="Times New Roman" w:hAnsi="Times New Roman" w:cs="Times New Roman"/>
          <w:sz w:val="20"/>
          <w:szCs w:val="20"/>
        </w:rPr>
        <w:endnoteRef/>
      </w:r>
      <w:r w:rsidRPr="00993EBE">
        <w:rPr>
          <w:rFonts w:ascii="Times New Roman" w:hAnsi="Times New Roman" w:cs="Times New Roman"/>
          <w:sz w:val="20"/>
          <w:szCs w:val="20"/>
        </w:rPr>
        <w:t xml:space="preserve"> </w:t>
      </w:r>
      <w:r>
        <w:rPr>
          <w:rFonts w:ascii="Times New Roman" w:hAnsi="Times New Roman" w:cs="Times New Roman"/>
          <w:sz w:val="20"/>
          <w:szCs w:val="20"/>
        </w:rPr>
        <w:t>R. Camus 2011 Le grand remplacement. In</w:t>
      </w:r>
      <w:r w:rsidRPr="00993EBE">
        <w:rPr>
          <w:rFonts w:ascii="Times New Roman" w:hAnsi="Times New Roman" w:cs="Times New Roman"/>
          <w:sz w:val="20"/>
          <w:szCs w:val="20"/>
        </w:rPr>
        <w:t>troduction au remplacisme global. Chez l’auteur</w:t>
      </w:r>
      <w:r>
        <w:rPr>
          <w:rFonts w:ascii="Times New Roman" w:hAnsi="Times New Roman" w:cs="Times New Roman"/>
          <w:sz w:val="20"/>
          <w:szCs w:val="20"/>
        </w:rPr>
        <w:t xml:space="preserve">; </w:t>
      </w:r>
      <w:r w:rsidRPr="004876F9">
        <w:rPr>
          <w:rFonts w:ascii="Times New Roman" w:hAnsi="Times New Roman" w:cs="Times New Roman"/>
          <w:sz w:val="20"/>
          <w:szCs w:val="20"/>
        </w:rPr>
        <w:t>J. Davey &amp; J. Ebner 2019 ‘The Great Replacement’: the violent consequences of mainstreamed extremism. Institute for Stra</w:t>
      </w:r>
      <w:r>
        <w:rPr>
          <w:rFonts w:ascii="Times New Roman" w:hAnsi="Times New Roman" w:cs="Times New Roman"/>
          <w:sz w:val="20"/>
          <w:szCs w:val="20"/>
        </w:rPr>
        <w:t>tegic Dialogue; ‘Omvolking’ komt uit een Frans kasteel; NRC 22 januari 2018.</w:t>
      </w:r>
    </w:p>
  </w:endnote>
  <w:endnote w:id="13">
    <w:p w14:paraId="0364F175" w14:textId="3097C19F" w:rsidR="00A9035D" w:rsidRPr="00B61A7F" w:rsidRDefault="00A9035D">
      <w:pPr>
        <w:pStyle w:val="Eindnoottekst"/>
        <w:rPr>
          <w:rFonts w:ascii="Times New Roman" w:hAnsi="Times New Roman" w:cs="Times New Roman"/>
          <w:sz w:val="20"/>
          <w:szCs w:val="20"/>
        </w:rPr>
      </w:pPr>
      <w:r w:rsidRPr="00B61A7F">
        <w:rPr>
          <w:rStyle w:val="Eindnootmarkering"/>
          <w:rFonts w:ascii="Times New Roman" w:hAnsi="Times New Roman" w:cs="Times New Roman"/>
          <w:sz w:val="20"/>
          <w:szCs w:val="20"/>
        </w:rPr>
        <w:endnoteRef/>
      </w:r>
      <w:r w:rsidRPr="00B61A7F">
        <w:rPr>
          <w:rFonts w:ascii="Times New Roman" w:hAnsi="Times New Roman" w:cs="Times New Roman"/>
          <w:sz w:val="20"/>
          <w:szCs w:val="20"/>
        </w:rPr>
        <w:t xml:space="preserve"> Michel Houell</w:t>
      </w:r>
      <w:r>
        <w:rPr>
          <w:rFonts w:ascii="Times New Roman" w:hAnsi="Times New Roman" w:cs="Times New Roman"/>
          <w:sz w:val="20"/>
          <w:szCs w:val="20"/>
        </w:rPr>
        <w:t>e</w:t>
      </w:r>
      <w:r w:rsidRPr="00B61A7F">
        <w:rPr>
          <w:rFonts w:ascii="Times New Roman" w:hAnsi="Times New Roman" w:cs="Times New Roman"/>
          <w:sz w:val="20"/>
          <w:szCs w:val="20"/>
        </w:rPr>
        <w:t>becq 2015 Onderworpen. Amsterdam:</w:t>
      </w:r>
      <w:r>
        <w:rPr>
          <w:rFonts w:ascii="Times New Roman" w:hAnsi="Times New Roman" w:cs="Times New Roman"/>
          <w:sz w:val="20"/>
          <w:szCs w:val="20"/>
        </w:rPr>
        <w:t xml:space="preserve"> Arbeid</w:t>
      </w:r>
      <w:r w:rsidRPr="00B61A7F">
        <w:rPr>
          <w:rFonts w:ascii="Times New Roman" w:hAnsi="Times New Roman" w:cs="Times New Roman"/>
          <w:sz w:val="20"/>
          <w:szCs w:val="20"/>
        </w:rPr>
        <w:t>erspers</w:t>
      </w:r>
    </w:p>
  </w:endnote>
  <w:endnote w:id="14">
    <w:p w14:paraId="3E3EEF06" w14:textId="3A35F5AB" w:rsidR="00A9035D" w:rsidRPr="004876F9" w:rsidRDefault="00A9035D">
      <w:pPr>
        <w:pStyle w:val="Eindnoottekst"/>
        <w:rPr>
          <w:rFonts w:ascii="Times New Roman" w:hAnsi="Times New Roman" w:cs="Times New Roman"/>
          <w:sz w:val="20"/>
          <w:szCs w:val="20"/>
        </w:rPr>
      </w:pPr>
      <w:r w:rsidRPr="004876F9">
        <w:rPr>
          <w:rStyle w:val="Eindnootmarkering"/>
          <w:rFonts w:ascii="Times New Roman" w:hAnsi="Times New Roman" w:cs="Times New Roman"/>
          <w:sz w:val="20"/>
          <w:szCs w:val="20"/>
        </w:rPr>
        <w:endnoteRef/>
      </w:r>
      <w:r w:rsidRPr="004876F9">
        <w:rPr>
          <w:rFonts w:ascii="Times New Roman" w:hAnsi="Times New Roman" w:cs="Times New Roman"/>
          <w:sz w:val="20"/>
          <w:szCs w:val="20"/>
        </w:rPr>
        <w:t xml:space="preserve"> Zie voor een </w:t>
      </w:r>
      <w:r>
        <w:rPr>
          <w:rFonts w:ascii="Times New Roman" w:hAnsi="Times New Roman" w:cs="Times New Roman"/>
          <w:sz w:val="20"/>
          <w:szCs w:val="20"/>
        </w:rPr>
        <w:t xml:space="preserve">Nederlandse </w:t>
      </w:r>
      <w:r w:rsidRPr="004876F9">
        <w:rPr>
          <w:rFonts w:ascii="Times New Roman" w:hAnsi="Times New Roman" w:cs="Times New Roman"/>
          <w:sz w:val="20"/>
          <w:szCs w:val="20"/>
        </w:rPr>
        <w:t xml:space="preserve">vertaling </w:t>
      </w:r>
      <w:r>
        <w:rPr>
          <w:rFonts w:ascii="Times New Roman" w:hAnsi="Times New Roman" w:cs="Times New Roman"/>
          <w:sz w:val="20"/>
          <w:szCs w:val="20"/>
        </w:rPr>
        <w:t xml:space="preserve">van het Nashville Statement (2017): </w:t>
      </w:r>
      <w:r w:rsidRPr="004876F9">
        <w:rPr>
          <w:rFonts w:ascii="Times New Roman" w:hAnsi="Times New Roman" w:cs="Times New Roman"/>
          <w:sz w:val="20"/>
          <w:szCs w:val="20"/>
        </w:rPr>
        <w:t xml:space="preserve">cip.nl; de opvattingen waarnaar verwezen wordt komen uit respectievelijk Artikel 7 en Artikel 1. </w:t>
      </w:r>
    </w:p>
  </w:endnote>
  <w:endnote w:id="15">
    <w:p w14:paraId="0BF51337" w14:textId="55794DCB" w:rsidR="00A9035D" w:rsidRPr="00AB7DEB" w:rsidRDefault="00A9035D" w:rsidP="00AB7DEB">
      <w:pPr>
        <w:spacing w:line="276" w:lineRule="auto"/>
        <w:jc w:val="both"/>
        <w:rPr>
          <w:rFonts w:ascii="Times New Roman" w:hAnsi="Times New Roman" w:cs="Times New Roman"/>
          <w:sz w:val="20"/>
          <w:szCs w:val="20"/>
        </w:rPr>
      </w:pPr>
      <w:r w:rsidRPr="00AB7DEB">
        <w:rPr>
          <w:rStyle w:val="Eindnootmarkering"/>
          <w:rFonts w:ascii="Times New Roman" w:hAnsi="Times New Roman" w:cs="Times New Roman"/>
          <w:sz w:val="20"/>
          <w:szCs w:val="20"/>
        </w:rPr>
        <w:endnoteRef/>
      </w:r>
      <w:r w:rsidRPr="00AB7DEB">
        <w:rPr>
          <w:rFonts w:ascii="Times New Roman" w:hAnsi="Times New Roman" w:cs="Times New Roman"/>
          <w:sz w:val="20"/>
          <w:szCs w:val="20"/>
        </w:rPr>
        <w:t xml:space="preserve"> Zie: B. Wallet 2012 Zin en onzin van de ‘joods-christelijke traditie’. In: Christen Democratische Verkenningen/herfst 2012: 100 – 108.</w:t>
      </w:r>
    </w:p>
  </w:endnote>
  <w:endnote w:id="16">
    <w:p w14:paraId="4C889D2C" w14:textId="152F5BC5" w:rsidR="00A9035D" w:rsidRPr="001374C5" w:rsidRDefault="00A9035D">
      <w:pPr>
        <w:pStyle w:val="Eindnoottekst"/>
        <w:rPr>
          <w:rFonts w:ascii="Times New Roman" w:hAnsi="Times New Roman" w:cs="Times New Roman"/>
          <w:sz w:val="20"/>
          <w:szCs w:val="20"/>
        </w:rPr>
      </w:pPr>
      <w:r w:rsidRPr="001374C5">
        <w:rPr>
          <w:rStyle w:val="Eindnootmarkering"/>
          <w:rFonts w:ascii="Times New Roman" w:hAnsi="Times New Roman" w:cs="Times New Roman"/>
          <w:sz w:val="20"/>
          <w:szCs w:val="20"/>
        </w:rPr>
        <w:endnoteRef/>
      </w:r>
      <w:r w:rsidRPr="001374C5">
        <w:rPr>
          <w:rFonts w:ascii="Times New Roman" w:hAnsi="Times New Roman" w:cs="Times New Roman"/>
          <w:sz w:val="20"/>
          <w:szCs w:val="20"/>
        </w:rPr>
        <w:t xml:space="preserve"> Raad van Kerken in Nederland. Verantwoording van het slavernijverleden. </w:t>
      </w:r>
      <w:r>
        <w:rPr>
          <w:rFonts w:ascii="Times New Roman" w:hAnsi="Times New Roman" w:cs="Times New Roman"/>
          <w:sz w:val="20"/>
          <w:szCs w:val="20"/>
        </w:rPr>
        <w:t>r</w:t>
      </w:r>
      <w:r w:rsidRPr="001374C5">
        <w:rPr>
          <w:rFonts w:ascii="Times New Roman" w:hAnsi="Times New Roman" w:cs="Times New Roman"/>
          <w:sz w:val="20"/>
          <w:szCs w:val="20"/>
        </w:rPr>
        <w:t>aadvankerken.nl.</w:t>
      </w:r>
    </w:p>
  </w:endnote>
  <w:endnote w:id="17">
    <w:p w14:paraId="2E0DC31C" w14:textId="6CFD6D1A" w:rsidR="00A9035D" w:rsidRPr="001374C5" w:rsidRDefault="00A9035D">
      <w:pPr>
        <w:pStyle w:val="Eindnoottekst"/>
        <w:rPr>
          <w:rFonts w:ascii="Times New Roman" w:hAnsi="Times New Roman" w:cs="Times New Roman"/>
          <w:sz w:val="20"/>
          <w:szCs w:val="20"/>
        </w:rPr>
      </w:pPr>
      <w:r w:rsidRPr="001374C5">
        <w:rPr>
          <w:rStyle w:val="Eindnootmarkering"/>
          <w:rFonts w:ascii="Times New Roman" w:hAnsi="Times New Roman" w:cs="Times New Roman"/>
          <w:sz w:val="20"/>
          <w:szCs w:val="20"/>
        </w:rPr>
        <w:endnoteRef/>
      </w:r>
      <w:r>
        <w:rPr>
          <w:rFonts w:ascii="Times New Roman" w:hAnsi="Times New Roman" w:cs="Times New Roman"/>
          <w:sz w:val="20"/>
          <w:szCs w:val="20"/>
        </w:rPr>
        <w:t xml:space="preserve"> G. Wekker 2017</w:t>
      </w:r>
      <w:r w:rsidRPr="001374C5">
        <w:rPr>
          <w:rFonts w:ascii="Times New Roman" w:hAnsi="Times New Roman" w:cs="Times New Roman"/>
          <w:sz w:val="20"/>
          <w:szCs w:val="20"/>
        </w:rPr>
        <w:t xml:space="preserve"> Witte Onschuld. Paradoxen van kolonialisme en ras. Amsterdam University Press. P. 8.</w:t>
      </w:r>
    </w:p>
  </w:endnote>
  <w:endnote w:id="18">
    <w:p w14:paraId="5B0D3B3B" w14:textId="517F0D8E" w:rsidR="00A9035D" w:rsidRPr="00FA5586" w:rsidRDefault="00A9035D">
      <w:pPr>
        <w:pStyle w:val="Eindnoottekst"/>
        <w:rPr>
          <w:rFonts w:ascii="Times New Roman" w:hAnsi="Times New Roman" w:cs="Times New Roman"/>
          <w:sz w:val="20"/>
          <w:szCs w:val="20"/>
        </w:rPr>
      </w:pPr>
      <w:r w:rsidRPr="00FA5586">
        <w:rPr>
          <w:rStyle w:val="Eindnootmarkering"/>
          <w:rFonts w:ascii="Times New Roman" w:hAnsi="Times New Roman" w:cs="Times New Roman"/>
          <w:sz w:val="20"/>
          <w:szCs w:val="20"/>
        </w:rPr>
        <w:endnoteRef/>
      </w:r>
      <w:r w:rsidRPr="00FA5586">
        <w:rPr>
          <w:rFonts w:ascii="Times New Roman" w:hAnsi="Times New Roman" w:cs="Times New Roman"/>
          <w:sz w:val="20"/>
          <w:szCs w:val="20"/>
        </w:rPr>
        <w:t xml:space="preserve"> L.P. Qualben 1940 (2009) The Lutheran Church in colonial America. Eugene, Oregon: Wipf and Stock Publishers. P. 5</w:t>
      </w:r>
      <w:r>
        <w:rPr>
          <w:rFonts w:ascii="Times New Roman" w:hAnsi="Times New Roman" w:cs="Times New Roman"/>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0F67" w14:textId="77777777" w:rsidR="00A9035D" w:rsidRDefault="00A9035D" w:rsidP="00864F1E">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430621" w14:textId="77777777" w:rsidR="00A9035D" w:rsidRDefault="00A9035D" w:rsidP="007444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B6E1" w14:textId="77777777" w:rsidR="00A9035D" w:rsidRDefault="00A9035D" w:rsidP="00864F1E">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667DD">
      <w:rPr>
        <w:rStyle w:val="Paginanummer"/>
        <w:noProof/>
      </w:rPr>
      <w:t>7</w:t>
    </w:r>
    <w:r>
      <w:rPr>
        <w:rStyle w:val="Paginanummer"/>
      </w:rPr>
      <w:fldChar w:fldCharType="end"/>
    </w:r>
  </w:p>
  <w:p w14:paraId="58AB58FD" w14:textId="77777777" w:rsidR="00A9035D" w:rsidRDefault="00A9035D" w:rsidP="007444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338C3" w14:textId="77777777" w:rsidR="00762904" w:rsidRDefault="00762904" w:rsidP="00EB2CCE">
      <w:r>
        <w:separator/>
      </w:r>
    </w:p>
  </w:footnote>
  <w:footnote w:type="continuationSeparator" w:id="0">
    <w:p w14:paraId="0E517C8E" w14:textId="77777777" w:rsidR="00762904" w:rsidRDefault="00762904" w:rsidP="00EB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B28B" w14:textId="10E124E4" w:rsidR="00A9035D" w:rsidRPr="00290F84" w:rsidRDefault="00A9035D">
    <w:pPr>
      <w:pStyle w:val="Koptekst"/>
      <w:rPr>
        <w:rFonts w:ascii="Times New Roman" w:hAnsi="Times New Roman" w:cs="Times New Roman"/>
        <w:sz w:val="20"/>
        <w:szCs w:val="20"/>
      </w:rPr>
    </w:pPr>
    <w:r w:rsidRPr="00290F84">
      <w:rPr>
        <w:rFonts w:ascii="Times New Roman" w:hAnsi="Times New Roman" w:cs="Times New Roman"/>
        <w:sz w:val="20"/>
        <w:szCs w:val="20"/>
      </w:rPr>
      <w:t>Ben Ipenburg De nieuwe zendingsopdracht</w:t>
    </w:r>
  </w:p>
  <w:p w14:paraId="2850FE85" w14:textId="77777777" w:rsidR="00A9035D" w:rsidRDefault="00A90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EF24E4"/>
    <w:multiLevelType w:val="hybridMultilevel"/>
    <w:tmpl w:val="4442207E"/>
    <w:lvl w:ilvl="0" w:tplc="2B8CFCE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CCE"/>
    <w:rsid w:val="00010E04"/>
    <w:rsid w:val="00015A3D"/>
    <w:rsid w:val="00015CA5"/>
    <w:rsid w:val="00026EF5"/>
    <w:rsid w:val="000361F9"/>
    <w:rsid w:val="000425AE"/>
    <w:rsid w:val="00042E3B"/>
    <w:rsid w:val="00044AD6"/>
    <w:rsid w:val="00062CDD"/>
    <w:rsid w:val="000823DA"/>
    <w:rsid w:val="00094E67"/>
    <w:rsid w:val="00095CD9"/>
    <w:rsid w:val="000A5248"/>
    <w:rsid w:val="000B2790"/>
    <w:rsid w:val="000B2F84"/>
    <w:rsid w:val="000D788B"/>
    <w:rsid w:val="000D7A9E"/>
    <w:rsid w:val="000F17E2"/>
    <w:rsid w:val="00116C9D"/>
    <w:rsid w:val="001374C5"/>
    <w:rsid w:val="00151F26"/>
    <w:rsid w:val="00163FB5"/>
    <w:rsid w:val="00164BB7"/>
    <w:rsid w:val="001655BA"/>
    <w:rsid w:val="00177295"/>
    <w:rsid w:val="001825C7"/>
    <w:rsid w:val="0019046C"/>
    <w:rsid w:val="001921D7"/>
    <w:rsid w:val="001E48AB"/>
    <w:rsid w:val="001F46C9"/>
    <w:rsid w:val="001F533A"/>
    <w:rsid w:val="0020402C"/>
    <w:rsid w:val="002124CA"/>
    <w:rsid w:val="00226F9F"/>
    <w:rsid w:val="0026511A"/>
    <w:rsid w:val="002742A9"/>
    <w:rsid w:val="00276197"/>
    <w:rsid w:val="002774CC"/>
    <w:rsid w:val="00277E61"/>
    <w:rsid w:val="00283287"/>
    <w:rsid w:val="00287C48"/>
    <w:rsid w:val="00290581"/>
    <w:rsid w:val="00290F84"/>
    <w:rsid w:val="0029334F"/>
    <w:rsid w:val="0029522D"/>
    <w:rsid w:val="002955F7"/>
    <w:rsid w:val="002A7EE3"/>
    <w:rsid w:val="002B1ACF"/>
    <w:rsid w:val="002C7C2E"/>
    <w:rsid w:val="002D2D3B"/>
    <w:rsid w:val="002D4457"/>
    <w:rsid w:val="002F2039"/>
    <w:rsid w:val="002F2496"/>
    <w:rsid w:val="00306A75"/>
    <w:rsid w:val="0031043C"/>
    <w:rsid w:val="003145EF"/>
    <w:rsid w:val="003255F1"/>
    <w:rsid w:val="003630AE"/>
    <w:rsid w:val="0036568B"/>
    <w:rsid w:val="003706DF"/>
    <w:rsid w:val="00383377"/>
    <w:rsid w:val="00383869"/>
    <w:rsid w:val="003B5FA8"/>
    <w:rsid w:val="003C184A"/>
    <w:rsid w:val="003C678C"/>
    <w:rsid w:val="003E3205"/>
    <w:rsid w:val="003E5A44"/>
    <w:rsid w:val="00424EF9"/>
    <w:rsid w:val="004466AC"/>
    <w:rsid w:val="0047121F"/>
    <w:rsid w:val="004876F9"/>
    <w:rsid w:val="0049370F"/>
    <w:rsid w:val="004953A1"/>
    <w:rsid w:val="004A598C"/>
    <w:rsid w:val="004B1806"/>
    <w:rsid w:val="004B736B"/>
    <w:rsid w:val="004C1C46"/>
    <w:rsid w:val="004C501A"/>
    <w:rsid w:val="004D25C3"/>
    <w:rsid w:val="004E00A4"/>
    <w:rsid w:val="00555024"/>
    <w:rsid w:val="00555CBB"/>
    <w:rsid w:val="0056671A"/>
    <w:rsid w:val="005A695C"/>
    <w:rsid w:val="005C1E5D"/>
    <w:rsid w:val="005D2825"/>
    <w:rsid w:val="005F67D4"/>
    <w:rsid w:val="006002C2"/>
    <w:rsid w:val="0061283B"/>
    <w:rsid w:val="006214BD"/>
    <w:rsid w:val="00630711"/>
    <w:rsid w:val="00656967"/>
    <w:rsid w:val="006A4D24"/>
    <w:rsid w:val="006A5982"/>
    <w:rsid w:val="006B0283"/>
    <w:rsid w:val="006C11AD"/>
    <w:rsid w:val="006C52E5"/>
    <w:rsid w:val="006F1418"/>
    <w:rsid w:val="007142C9"/>
    <w:rsid w:val="007444F3"/>
    <w:rsid w:val="00762904"/>
    <w:rsid w:val="00763637"/>
    <w:rsid w:val="00773039"/>
    <w:rsid w:val="007A7B56"/>
    <w:rsid w:val="007C72CD"/>
    <w:rsid w:val="007D6724"/>
    <w:rsid w:val="007E3A4B"/>
    <w:rsid w:val="007F3F03"/>
    <w:rsid w:val="007F43EF"/>
    <w:rsid w:val="0081787C"/>
    <w:rsid w:val="0082692E"/>
    <w:rsid w:val="008321A3"/>
    <w:rsid w:val="0084551D"/>
    <w:rsid w:val="00845DBF"/>
    <w:rsid w:val="00853A2C"/>
    <w:rsid w:val="00857EA2"/>
    <w:rsid w:val="00864F1E"/>
    <w:rsid w:val="008666F4"/>
    <w:rsid w:val="00874071"/>
    <w:rsid w:val="0088074C"/>
    <w:rsid w:val="008A2692"/>
    <w:rsid w:val="008A7E60"/>
    <w:rsid w:val="008C3295"/>
    <w:rsid w:val="008C6CD8"/>
    <w:rsid w:val="0093640C"/>
    <w:rsid w:val="009375B2"/>
    <w:rsid w:val="00942E05"/>
    <w:rsid w:val="00946394"/>
    <w:rsid w:val="009465C9"/>
    <w:rsid w:val="0094670A"/>
    <w:rsid w:val="00956A87"/>
    <w:rsid w:val="00961114"/>
    <w:rsid w:val="00971654"/>
    <w:rsid w:val="00976AF1"/>
    <w:rsid w:val="009823EC"/>
    <w:rsid w:val="00993EBE"/>
    <w:rsid w:val="009A141E"/>
    <w:rsid w:val="009A226D"/>
    <w:rsid w:val="009A24F2"/>
    <w:rsid w:val="009B28A4"/>
    <w:rsid w:val="009D7B61"/>
    <w:rsid w:val="009E05DA"/>
    <w:rsid w:val="009F3493"/>
    <w:rsid w:val="00A1232B"/>
    <w:rsid w:val="00A34E42"/>
    <w:rsid w:val="00A405A5"/>
    <w:rsid w:val="00A41CFB"/>
    <w:rsid w:val="00A616BD"/>
    <w:rsid w:val="00A61DC9"/>
    <w:rsid w:val="00A6776F"/>
    <w:rsid w:val="00A82D60"/>
    <w:rsid w:val="00A9035D"/>
    <w:rsid w:val="00A92132"/>
    <w:rsid w:val="00A93686"/>
    <w:rsid w:val="00AA7C88"/>
    <w:rsid w:val="00AB7107"/>
    <w:rsid w:val="00AB7DEB"/>
    <w:rsid w:val="00B34D93"/>
    <w:rsid w:val="00B46997"/>
    <w:rsid w:val="00B57E55"/>
    <w:rsid w:val="00B6144A"/>
    <w:rsid w:val="00B61A7F"/>
    <w:rsid w:val="00B64A5D"/>
    <w:rsid w:val="00B6586F"/>
    <w:rsid w:val="00BE2268"/>
    <w:rsid w:val="00C116D6"/>
    <w:rsid w:val="00C13671"/>
    <w:rsid w:val="00C24230"/>
    <w:rsid w:val="00C247AC"/>
    <w:rsid w:val="00C27CBA"/>
    <w:rsid w:val="00C330BA"/>
    <w:rsid w:val="00C378CA"/>
    <w:rsid w:val="00C4349F"/>
    <w:rsid w:val="00C718C0"/>
    <w:rsid w:val="00C7444D"/>
    <w:rsid w:val="00C778A2"/>
    <w:rsid w:val="00C86876"/>
    <w:rsid w:val="00C87CF6"/>
    <w:rsid w:val="00C979BE"/>
    <w:rsid w:val="00CB7205"/>
    <w:rsid w:val="00CC10E8"/>
    <w:rsid w:val="00CC37E0"/>
    <w:rsid w:val="00CE1842"/>
    <w:rsid w:val="00CE21C4"/>
    <w:rsid w:val="00CE38C5"/>
    <w:rsid w:val="00CF6660"/>
    <w:rsid w:val="00CF6788"/>
    <w:rsid w:val="00D13FE9"/>
    <w:rsid w:val="00D27DAE"/>
    <w:rsid w:val="00D37C66"/>
    <w:rsid w:val="00D52936"/>
    <w:rsid w:val="00D70717"/>
    <w:rsid w:val="00D715A5"/>
    <w:rsid w:val="00DC1AB4"/>
    <w:rsid w:val="00DD0D6E"/>
    <w:rsid w:val="00E144B9"/>
    <w:rsid w:val="00E14FE3"/>
    <w:rsid w:val="00E2262D"/>
    <w:rsid w:val="00E26CAD"/>
    <w:rsid w:val="00E27629"/>
    <w:rsid w:val="00E45B9D"/>
    <w:rsid w:val="00E5555D"/>
    <w:rsid w:val="00E745BA"/>
    <w:rsid w:val="00E919EE"/>
    <w:rsid w:val="00E96F57"/>
    <w:rsid w:val="00EA75F5"/>
    <w:rsid w:val="00EB2CCE"/>
    <w:rsid w:val="00EB7DA4"/>
    <w:rsid w:val="00ED0FE0"/>
    <w:rsid w:val="00ED2AAC"/>
    <w:rsid w:val="00ED376C"/>
    <w:rsid w:val="00EE5C7E"/>
    <w:rsid w:val="00EF24C5"/>
    <w:rsid w:val="00EF4B13"/>
    <w:rsid w:val="00F02CFD"/>
    <w:rsid w:val="00F14D3E"/>
    <w:rsid w:val="00F178C5"/>
    <w:rsid w:val="00F201BA"/>
    <w:rsid w:val="00F20EA2"/>
    <w:rsid w:val="00F43D94"/>
    <w:rsid w:val="00F63982"/>
    <w:rsid w:val="00F667DD"/>
    <w:rsid w:val="00FA1384"/>
    <w:rsid w:val="00FA5586"/>
    <w:rsid w:val="00FB107B"/>
    <w:rsid w:val="00FC482A"/>
    <w:rsid w:val="00FD6726"/>
    <w:rsid w:val="00FF0E9F"/>
    <w:rsid w:val="00FF118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8A82EF"/>
  <w14:defaultImageDpi w14:val="32767"/>
  <w15:docId w15:val="{A2CFA29A-648C-F24D-ADFE-C6341D1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EB2CCE"/>
    <w:rPr>
      <w:rFonts w:eastAsiaTheme="minorEastAsia"/>
      <w:lang w:eastAsia="ja-JP"/>
    </w:rPr>
  </w:style>
  <w:style w:type="paragraph" w:styleId="Kop1">
    <w:name w:val="heading 1"/>
    <w:basedOn w:val="Standaard"/>
    <w:link w:val="Kop1Char"/>
    <w:uiPriority w:val="9"/>
    <w:qFormat/>
    <w:rsid w:val="00116C9D"/>
    <w:pPr>
      <w:spacing w:before="100" w:beforeAutospacing="1" w:after="100" w:afterAutospacing="1"/>
      <w:outlineLvl w:val="0"/>
    </w:pPr>
    <w:rPr>
      <w:rFonts w:ascii="Times New Roman" w:eastAsiaTheme="minorHAnsi"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EB2CCE"/>
  </w:style>
  <w:style w:type="character" w:customStyle="1" w:styleId="EindnoottekstChar">
    <w:name w:val="Eindnoottekst Char"/>
    <w:basedOn w:val="Standaardalinea-lettertype"/>
    <w:link w:val="Eindnoottekst"/>
    <w:uiPriority w:val="99"/>
    <w:rsid w:val="00EB2CCE"/>
    <w:rPr>
      <w:rFonts w:eastAsiaTheme="minorEastAsia"/>
      <w:lang w:eastAsia="ja-JP"/>
    </w:rPr>
  </w:style>
  <w:style w:type="character" w:styleId="Eindnootmarkering">
    <w:name w:val="endnote reference"/>
    <w:basedOn w:val="Standaardalinea-lettertype"/>
    <w:uiPriority w:val="99"/>
    <w:unhideWhenUsed/>
    <w:rsid w:val="00EB2CCE"/>
    <w:rPr>
      <w:vertAlign w:val="superscript"/>
    </w:rPr>
  </w:style>
  <w:style w:type="character" w:customStyle="1" w:styleId="apple-converted-space">
    <w:name w:val="apple-converted-space"/>
    <w:basedOn w:val="Standaardalinea-lettertype"/>
    <w:rsid w:val="00ED376C"/>
  </w:style>
  <w:style w:type="paragraph" w:styleId="Lijstalinea">
    <w:name w:val="List Paragraph"/>
    <w:basedOn w:val="Standaard"/>
    <w:uiPriority w:val="34"/>
    <w:qFormat/>
    <w:rsid w:val="003E3205"/>
    <w:pPr>
      <w:ind w:left="720"/>
      <w:contextualSpacing/>
    </w:pPr>
  </w:style>
  <w:style w:type="paragraph" w:styleId="Normaalweb">
    <w:name w:val="Normal (Web)"/>
    <w:basedOn w:val="Standaard"/>
    <w:uiPriority w:val="99"/>
    <w:semiHidden/>
    <w:unhideWhenUsed/>
    <w:rsid w:val="0094670A"/>
    <w:pPr>
      <w:spacing w:before="100" w:beforeAutospacing="1" w:after="100" w:afterAutospacing="1"/>
    </w:pPr>
    <w:rPr>
      <w:rFonts w:ascii="Times New Roman" w:eastAsiaTheme="minorHAnsi" w:hAnsi="Times New Roman" w:cs="Times New Roman"/>
      <w:lang w:eastAsia="nl-NL"/>
    </w:rPr>
  </w:style>
  <w:style w:type="character" w:styleId="Zwaar">
    <w:name w:val="Strong"/>
    <w:basedOn w:val="Standaardalinea-lettertype"/>
    <w:uiPriority w:val="22"/>
    <w:qFormat/>
    <w:rsid w:val="00116C9D"/>
    <w:rPr>
      <w:b/>
      <w:bCs/>
    </w:rPr>
  </w:style>
  <w:style w:type="character" w:styleId="Nadruk">
    <w:name w:val="Emphasis"/>
    <w:basedOn w:val="Standaardalinea-lettertype"/>
    <w:uiPriority w:val="20"/>
    <w:qFormat/>
    <w:rsid w:val="00116C9D"/>
    <w:rPr>
      <w:i/>
      <w:iCs/>
    </w:rPr>
  </w:style>
  <w:style w:type="character" w:customStyle="1" w:styleId="Kop1Char">
    <w:name w:val="Kop 1 Char"/>
    <w:basedOn w:val="Standaardalinea-lettertype"/>
    <w:link w:val="Kop1"/>
    <w:uiPriority w:val="9"/>
    <w:rsid w:val="00116C9D"/>
    <w:rPr>
      <w:rFonts w:ascii="Times New Roman" w:hAnsi="Times New Roman" w:cs="Times New Roman"/>
      <w:b/>
      <w:bCs/>
      <w:kern w:val="36"/>
      <w:sz w:val="48"/>
      <w:szCs w:val="48"/>
      <w:lang w:eastAsia="nl-NL"/>
    </w:rPr>
  </w:style>
  <w:style w:type="paragraph" w:styleId="Voettekst">
    <w:name w:val="footer"/>
    <w:basedOn w:val="Standaard"/>
    <w:link w:val="VoettekstChar"/>
    <w:uiPriority w:val="99"/>
    <w:unhideWhenUsed/>
    <w:rsid w:val="007444F3"/>
    <w:pPr>
      <w:tabs>
        <w:tab w:val="center" w:pos="4536"/>
        <w:tab w:val="right" w:pos="9072"/>
      </w:tabs>
    </w:pPr>
  </w:style>
  <w:style w:type="character" w:customStyle="1" w:styleId="VoettekstChar">
    <w:name w:val="Voettekst Char"/>
    <w:basedOn w:val="Standaardalinea-lettertype"/>
    <w:link w:val="Voettekst"/>
    <w:uiPriority w:val="99"/>
    <w:rsid w:val="007444F3"/>
    <w:rPr>
      <w:rFonts w:eastAsiaTheme="minorEastAsia"/>
      <w:lang w:eastAsia="ja-JP"/>
    </w:rPr>
  </w:style>
  <w:style w:type="character" w:styleId="Paginanummer">
    <w:name w:val="page number"/>
    <w:basedOn w:val="Standaardalinea-lettertype"/>
    <w:uiPriority w:val="99"/>
    <w:semiHidden/>
    <w:unhideWhenUsed/>
    <w:rsid w:val="007444F3"/>
  </w:style>
  <w:style w:type="paragraph" w:styleId="Koptekst">
    <w:name w:val="header"/>
    <w:basedOn w:val="Standaard"/>
    <w:link w:val="KoptekstChar"/>
    <w:uiPriority w:val="99"/>
    <w:unhideWhenUsed/>
    <w:rsid w:val="00290F84"/>
    <w:pPr>
      <w:tabs>
        <w:tab w:val="center" w:pos="4536"/>
        <w:tab w:val="right" w:pos="9072"/>
      </w:tabs>
    </w:pPr>
  </w:style>
  <w:style w:type="character" w:customStyle="1" w:styleId="KoptekstChar">
    <w:name w:val="Koptekst Char"/>
    <w:basedOn w:val="Standaardalinea-lettertype"/>
    <w:link w:val="Koptekst"/>
    <w:uiPriority w:val="99"/>
    <w:rsid w:val="00290F84"/>
    <w:rPr>
      <w:rFonts w:eastAsiaTheme="minorEastAsia"/>
      <w:lang w:eastAsia="ja-JP"/>
    </w:rPr>
  </w:style>
  <w:style w:type="character" w:styleId="Verwijzingopmerking">
    <w:name w:val="annotation reference"/>
    <w:basedOn w:val="Standaardalinea-lettertype"/>
    <w:uiPriority w:val="99"/>
    <w:semiHidden/>
    <w:unhideWhenUsed/>
    <w:rsid w:val="00290F84"/>
    <w:rPr>
      <w:sz w:val="16"/>
      <w:szCs w:val="16"/>
    </w:rPr>
  </w:style>
  <w:style w:type="paragraph" w:styleId="Tekstopmerking">
    <w:name w:val="annotation text"/>
    <w:basedOn w:val="Standaard"/>
    <w:link w:val="TekstopmerkingChar"/>
    <w:uiPriority w:val="99"/>
    <w:semiHidden/>
    <w:unhideWhenUsed/>
    <w:rsid w:val="00290F84"/>
    <w:rPr>
      <w:sz w:val="20"/>
      <w:szCs w:val="20"/>
    </w:rPr>
  </w:style>
  <w:style w:type="character" w:customStyle="1" w:styleId="TekstopmerkingChar">
    <w:name w:val="Tekst opmerking Char"/>
    <w:basedOn w:val="Standaardalinea-lettertype"/>
    <w:link w:val="Tekstopmerking"/>
    <w:uiPriority w:val="99"/>
    <w:semiHidden/>
    <w:rsid w:val="00290F84"/>
    <w:rPr>
      <w:rFonts w:eastAsiaTheme="minorEastAsia"/>
      <w:sz w:val="20"/>
      <w:szCs w:val="20"/>
      <w:lang w:eastAsia="ja-JP"/>
    </w:rPr>
  </w:style>
  <w:style w:type="paragraph" w:styleId="Onderwerpvanopmerking">
    <w:name w:val="annotation subject"/>
    <w:basedOn w:val="Tekstopmerking"/>
    <w:next w:val="Tekstopmerking"/>
    <w:link w:val="OnderwerpvanopmerkingChar"/>
    <w:uiPriority w:val="99"/>
    <w:semiHidden/>
    <w:unhideWhenUsed/>
    <w:rsid w:val="00290F84"/>
    <w:rPr>
      <w:b/>
      <w:bCs/>
    </w:rPr>
  </w:style>
  <w:style w:type="character" w:customStyle="1" w:styleId="OnderwerpvanopmerkingChar">
    <w:name w:val="Onderwerp van opmerking Char"/>
    <w:basedOn w:val="TekstopmerkingChar"/>
    <w:link w:val="Onderwerpvanopmerking"/>
    <w:uiPriority w:val="99"/>
    <w:semiHidden/>
    <w:rsid w:val="00290F84"/>
    <w:rPr>
      <w:rFonts w:eastAsiaTheme="minorEastAsia"/>
      <w:b/>
      <w:bCs/>
      <w:sz w:val="20"/>
      <w:szCs w:val="20"/>
      <w:lang w:eastAsia="ja-JP"/>
    </w:rPr>
  </w:style>
  <w:style w:type="paragraph" w:styleId="Ballontekst">
    <w:name w:val="Balloon Text"/>
    <w:basedOn w:val="Standaard"/>
    <w:link w:val="BallontekstChar"/>
    <w:uiPriority w:val="99"/>
    <w:semiHidden/>
    <w:unhideWhenUsed/>
    <w:rsid w:val="00290F84"/>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90F84"/>
    <w:rPr>
      <w:rFonts w:ascii="Times New Roman" w:eastAsiaTheme="minorEastAsia"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8018">
      <w:bodyDiv w:val="1"/>
      <w:marLeft w:val="0"/>
      <w:marRight w:val="0"/>
      <w:marTop w:val="0"/>
      <w:marBottom w:val="0"/>
      <w:divBdr>
        <w:top w:val="none" w:sz="0" w:space="0" w:color="auto"/>
        <w:left w:val="none" w:sz="0" w:space="0" w:color="auto"/>
        <w:bottom w:val="none" w:sz="0" w:space="0" w:color="auto"/>
        <w:right w:val="none" w:sz="0" w:space="0" w:color="auto"/>
      </w:divBdr>
    </w:div>
    <w:div w:id="464010691">
      <w:bodyDiv w:val="1"/>
      <w:marLeft w:val="0"/>
      <w:marRight w:val="0"/>
      <w:marTop w:val="0"/>
      <w:marBottom w:val="0"/>
      <w:divBdr>
        <w:top w:val="none" w:sz="0" w:space="0" w:color="auto"/>
        <w:left w:val="none" w:sz="0" w:space="0" w:color="auto"/>
        <w:bottom w:val="none" w:sz="0" w:space="0" w:color="auto"/>
        <w:right w:val="none" w:sz="0" w:space="0" w:color="auto"/>
      </w:divBdr>
    </w:div>
    <w:div w:id="494536371">
      <w:bodyDiv w:val="1"/>
      <w:marLeft w:val="0"/>
      <w:marRight w:val="0"/>
      <w:marTop w:val="0"/>
      <w:marBottom w:val="0"/>
      <w:divBdr>
        <w:top w:val="none" w:sz="0" w:space="0" w:color="auto"/>
        <w:left w:val="none" w:sz="0" w:space="0" w:color="auto"/>
        <w:bottom w:val="none" w:sz="0" w:space="0" w:color="auto"/>
        <w:right w:val="none" w:sz="0" w:space="0" w:color="auto"/>
      </w:divBdr>
      <w:divsChild>
        <w:div w:id="1643727421">
          <w:marLeft w:val="0"/>
          <w:marRight w:val="0"/>
          <w:marTop w:val="0"/>
          <w:marBottom w:val="0"/>
          <w:divBdr>
            <w:top w:val="none" w:sz="0" w:space="0" w:color="auto"/>
            <w:left w:val="none" w:sz="0" w:space="0" w:color="auto"/>
            <w:bottom w:val="none" w:sz="0" w:space="0" w:color="auto"/>
            <w:right w:val="none" w:sz="0" w:space="0" w:color="auto"/>
          </w:divBdr>
          <w:divsChild>
            <w:div w:id="1630673067">
              <w:marLeft w:val="0"/>
              <w:marRight w:val="0"/>
              <w:marTop w:val="0"/>
              <w:marBottom w:val="0"/>
              <w:divBdr>
                <w:top w:val="none" w:sz="0" w:space="0" w:color="auto"/>
                <w:left w:val="none" w:sz="0" w:space="0" w:color="auto"/>
                <w:bottom w:val="none" w:sz="0" w:space="0" w:color="auto"/>
                <w:right w:val="none" w:sz="0" w:space="0" w:color="auto"/>
              </w:divBdr>
              <w:divsChild>
                <w:div w:id="5309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7926">
      <w:bodyDiv w:val="1"/>
      <w:marLeft w:val="0"/>
      <w:marRight w:val="0"/>
      <w:marTop w:val="0"/>
      <w:marBottom w:val="0"/>
      <w:divBdr>
        <w:top w:val="none" w:sz="0" w:space="0" w:color="auto"/>
        <w:left w:val="none" w:sz="0" w:space="0" w:color="auto"/>
        <w:bottom w:val="none" w:sz="0" w:space="0" w:color="auto"/>
        <w:right w:val="none" w:sz="0" w:space="0" w:color="auto"/>
      </w:divBdr>
    </w:div>
    <w:div w:id="849178077">
      <w:bodyDiv w:val="1"/>
      <w:marLeft w:val="0"/>
      <w:marRight w:val="0"/>
      <w:marTop w:val="0"/>
      <w:marBottom w:val="0"/>
      <w:divBdr>
        <w:top w:val="none" w:sz="0" w:space="0" w:color="auto"/>
        <w:left w:val="none" w:sz="0" w:space="0" w:color="auto"/>
        <w:bottom w:val="none" w:sz="0" w:space="0" w:color="auto"/>
        <w:right w:val="none" w:sz="0" w:space="0" w:color="auto"/>
      </w:divBdr>
    </w:div>
    <w:div w:id="942422560">
      <w:bodyDiv w:val="1"/>
      <w:marLeft w:val="0"/>
      <w:marRight w:val="0"/>
      <w:marTop w:val="0"/>
      <w:marBottom w:val="0"/>
      <w:divBdr>
        <w:top w:val="none" w:sz="0" w:space="0" w:color="auto"/>
        <w:left w:val="none" w:sz="0" w:space="0" w:color="auto"/>
        <w:bottom w:val="none" w:sz="0" w:space="0" w:color="auto"/>
        <w:right w:val="none" w:sz="0" w:space="0" w:color="auto"/>
      </w:divBdr>
      <w:divsChild>
        <w:div w:id="1728915750">
          <w:marLeft w:val="0"/>
          <w:marRight w:val="0"/>
          <w:marTop w:val="0"/>
          <w:marBottom w:val="0"/>
          <w:divBdr>
            <w:top w:val="none" w:sz="0" w:space="0" w:color="auto"/>
            <w:left w:val="none" w:sz="0" w:space="0" w:color="auto"/>
            <w:bottom w:val="none" w:sz="0" w:space="0" w:color="auto"/>
            <w:right w:val="none" w:sz="0" w:space="0" w:color="auto"/>
          </w:divBdr>
          <w:divsChild>
            <w:div w:id="213080633">
              <w:marLeft w:val="0"/>
              <w:marRight w:val="0"/>
              <w:marTop w:val="0"/>
              <w:marBottom w:val="0"/>
              <w:divBdr>
                <w:top w:val="none" w:sz="0" w:space="0" w:color="auto"/>
                <w:left w:val="none" w:sz="0" w:space="0" w:color="auto"/>
                <w:bottom w:val="none" w:sz="0" w:space="0" w:color="auto"/>
                <w:right w:val="none" w:sz="0" w:space="0" w:color="auto"/>
              </w:divBdr>
              <w:divsChild>
                <w:div w:id="11520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4186">
      <w:bodyDiv w:val="1"/>
      <w:marLeft w:val="0"/>
      <w:marRight w:val="0"/>
      <w:marTop w:val="0"/>
      <w:marBottom w:val="0"/>
      <w:divBdr>
        <w:top w:val="none" w:sz="0" w:space="0" w:color="auto"/>
        <w:left w:val="none" w:sz="0" w:space="0" w:color="auto"/>
        <w:bottom w:val="none" w:sz="0" w:space="0" w:color="auto"/>
        <w:right w:val="none" w:sz="0" w:space="0" w:color="auto"/>
      </w:divBdr>
    </w:div>
    <w:div w:id="1022782144">
      <w:bodyDiv w:val="1"/>
      <w:marLeft w:val="0"/>
      <w:marRight w:val="0"/>
      <w:marTop w:val="0"/>
      <w:marBottom w:val="0"/>
      <w:divBdr>
        <w:top w:val="none" w:sz="0" w:space="0" w:color="auto"/>
        <w:left w:val="none" w:sz="0" w:space="0" w:color="auto"/>
        <w:bottom w:val="none" w:sz="0" w:space="0" w:color="auto"/>
        <w:right w:val="none" w:sz="0" w:space="0" w:color="auto"/>
      </w:divBdr>
    </w:div>
    <w:div w:id="1301182065">
      <w:bodyDiv w:val="1"/>
      <w:marLeft w:val="0"/>
      <w:marRight w:val="0"/>
      <w:marTop w:val="0"/>
      <w:marBottom w:val="0"/>
      <w:divBdr>
        <w:top w:val="none" w:sz="0" w:space="0" w:color="auto"/>
        <w:left w:val="none" w:sz="0" w:space="0" w:color="auto"/>
        <w:bottom w:val="none" w:sz="0" w:space="0" w:color="auto"/>
        <w:right w:val="none" w:sz="0" w:space="0" w:color="auto"/>
      </w:divBdr>
    </w:div>
    <w:div w:id="1310985860">
      <w:bodyDiv w:val="1"/>
      <w:marLeft w:val="0"/>
      <w:marRight w:val="0"/>
      <w:marTop w:val="0"/>
      <w:marBottom w:val="0"/>
      <w:divBdr>
        <w:top w:val="none" w:sz="0" w:space="0" w:color="auto"/>
        <w:left w:val="none" w:sz="0" w:space="0" w:color="auto"/>
        <w:bottom w:val="none" w:sz="0" w:space="0" w:color="auto"/>
        <w:right w:val="none" w:sz="0" w:space="0" w:color="auto"/>
      </w:divBdr>
      <w:divsChild>
        <w:div w:id="1107309957">
          <w:marLeft w:val="0"/>
          <w:marRight w:val="0"/>
          <w:marTop w:val="0"/>
          <w:marBottom w:val="0"/>
          <w:divBdr>
            <w:top w:val="none" w:sz="0" w:space="0" w:color="auto"/>
            <w:left w:val="none" w:sz="0" w:space="0" w:color="auto"/>
            <w:bottom w:val="none" w:sz="0" w:space="0" w:color="auto"/>
            <w:right w:val="none" w:sz="0" w:space="0" w:color="auto"/>
          </w:divBdr>
          <w:divsChild>
            <w:div w:id="645403017">
              <w:marLeft w:val="0"/>
              <w:marRight w:val="0"/>
              <w:marTop w:val="0"/>
              <w:marBottom w:val="0"/>
              <w:divBdr>
                <w:top w:val="none" w:sz="0" w:space="0" w:color="auto"/>
                <w:left w:val="none" w:sz="0" w:space="0" w:color="auto"/>
                <w:bottom w:val="none" w:sz="0" w:space="0" w:color="auto"/>
                <w:right w:val="none" w:sz="0" w:space="0" w:color="auto"/>
              </w:divBdr>
              <w:divsChild>
                <w:div w:id="5282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076">
      <w:bodyDiv w:val="1"/>
      <w:marLeft w:val="0"/>
      <w:marRight w:val="0"/>
      <w:marTop w:val="0"/>
      <w:marBottom w:val="0"/>
      <w:divBdr>
        <w:top w:val="none" w:sz="0" w:space="0" w:color="auto"/>
        <w:left w:val="none" w:sz="0" w:space="0" w:color="auto"/>
        <w:bottom w:val="none" w:sz="0" w:space="0" w:color="auto"/>
        <w:right w:val="none" w:sz="0" w:space="0" w:color="auto"/>
      </w:divBdr>
    </w:div>
    <w:div w:id="1549877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4310</Words>
  <Characters>23707</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ipenburg</dc:creator>
  <cp:keywords/>
  <dc:description/>
  <cp:lastModifiedBy>Marijn Kwant</cp:lastModifiedBy>
  <cp:revision>14</cp:revision>
  <cp:lastPrinted>2019-11-01T14:16:00Z</cp:lastPrinted>
  <dcterms:created xsi:type="dcterms:W3CDTF">2020-01-14T11:14:00Z</dcterms:created>
  <dcterms:modified xsi:type="dcterms:W3CDTF">2020-02-05T10:19:00Z</dcterms:modified>
</cp:coreProperties>
</file>